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76E" w:rsidRPr="00647D20" w:rsidRDefault="00830E7F" w:rsidP="00A150D9">
      <w:pPr>
        <w:jc w:val="center"/>
        <w:rPr>
          <w:b/>
          <w:bCs/>
          <w:sz w:val="26"/>
          <w:szCs w:val="26"/>
        </w:rPr>
      </w:pPr>
      <w:r w:rsidRPr="00647D20">
        <w:rPr>
          <w:b/>
          <w:bCs/>
          <w:sz w:val="26"/>
          <w:szCs w:val="26"/>
        </w:rPr>
        <w:t xml:space="preserve">ПРОТОКОЛ </w:t>
      </w:r>
      <w:r w:rsidR="00056612" w:rsidRPr="00647D20">
        <w:rPr>
          <w:b/>
          <w:bCs/>
          <w:sz w:val="26"/>
          <w:szCs w:val="26"/>
        </w:rPr>
        <w:t>ПУБЛИЧНЫХ СЛУШАНИЙ</w:t>
      </w:r>
    </w:p>
    <w:p w:rsidR="00FA376E" w:rsidRPr="00647D20" w:rsidRDefault="00FA376E" w:rsidP="00FA376E">
      <w:pPr>
        <w:jc w:val="center"/>
        <w:rPr>
          <w:b/>
          <w:bCs/>
          <w:sz w:val="26"/>
          <w:szCs w:val="26"/>
        </w:rPr>
      </w:pPr>
      <w:r w:rsidRPr="00647D20">
        <w:rPr>
          <w:b/>
          <w:bCs/>
          <w:sz w:val="26"/>
          <w:szCs w:val="26"/>
        </w:rPr>
        <w:t>по вопросу:</w:t>
      </w:r>
    </w:p>
    <w:p w:rsidR="00251E4E" w:rsidRPr="00647D20" w:rsidRDefault="00506B04" w:rsidP="00FA376E">
      <w:pPr>
        <w:jc w:val="center"/>
        <w:rPr>
          <w:b/>
          <w:bCs/>
          <w:sz w:val="26"/>
          <w:szCs w:val="26"/>
        </w:rPr>
      </w:pPr>
      <w:r w:rsidRPr="00647D20">
        <w:rPr>
          <w:b/>
          <w:bCs/>
          <w:sz w:val="26"/>
          <w:szCs w:val="26"/>
        </w:rPr>
        <w:t>внесения изменений в Решение Псковской городской Думы от 29 апреля 2011</w:t>
      </w:r>
      <w:r w:rsidR="004E3533">
        <w:rPr>
          <w:b/>
          <w:bCs/>
          <w:sz w:val="26"/>
          <w:szCs w:val="26"/>
        </w:rPr>
        <w:t xml:space="preserve">г. </w:t>
      </w:r>
      <w:r w:rsidRPr="00647D20">
        <w:rPr>
          <w:b/>
          <w:bCs/>
          <w:sz w:val="26"/>
          <w:szCs w:val="26"/>
        </w:rPr>
        <w:t xml:space="preserve"> №1692</w:t>
      </w:r>
      <w:r w:rsidR="00251E4E" w:rsidRPr="00647D20">
        <w:rPr>
          <w:b/>
          <w:bCs/>
          <w:sz w:val="26"/>
          <w:szCs w:val="26"/>
        </w:rPr>
        <w:t xml:space="preserve">                     </w:t>
      </w:r>
      <w:r w:rsidRPr="00647D20">
        <w:rPr>
          <w:b/>
          <w:bCs/>
          <w:sz w:val="26"/>
          <w:szCs w:val="26"/>
        </w:rPr>
        <w:t xml:space="preserve"> </w:t>
      </w:r>
      <w:r w:rsidR="001D0F44">
        <w:rPr>
          <w:b/>
          <w:bCs/>
          <w:sz w:val="26"/>
          <w:szCs w:val="26"/>
        </w:rPr>
        <w:t>«</w:t>
      </w:r>
      <w:r w:rsidR="004E3533">
        <w:rPr>
          <w:b/>
          <w:bCs/>
          <w:sz w:val="26"/>
          <w:szCs w:val="26"/>
        </w:rPr>
        <w:t>Об утверждении П</w:t>
      </w:r>
      <w:r w:rsidRPr="00647D20">
        <w:rPr>
          <w:b/>
          <w:bCs/>
          <w:sz w:val="26"/>
          <w:szCs w:val="26"/>
        </w:rPr>
        <w:t xml:space="preserve">равил благоустройства, санитарного содержания и озеленения </w:t>
      </w:r>
    </w:p>
    <w:p w:rsidR="00506B04" w:rsidRPr="00647D20" w:rsidRDefault="00506B04" w:rsidP="00FA376E">
      <w:pPr>
        <w:jc w:val="center"/>
        <w:rPr>
          <w:b/>
          <w:bCs/>
          <w:sz w:val="26"/>
          <w:szCs w:val="26"/>
        </w:rPr>
      </w:pPr>
      <w:r w:rsidRPr="00647D20">
        <w:rPr>
          <w:b/>
          <w:bCs/>
          <w:sz w:val="26"/>
          <w:szCs w:val="26"/>
        </w:rPr>
        <w:t>города Пскова</w:t>
      </w:r>
      <w:r w:rsidR="001D0F44">
        <w:rPr>
          <w:b/>
          <w:bCs/>
          <w:sz w:val="26"/>
          <w:szCs w:val="26"/>
        </w:rPr>
        <w:t>»</w:t>
      </w:r>
    </w:p>
    <w:p w:rsidR="00056612" w:rsidRPr="00647D20" w:rsidRDefault="00056612" w:rsidP="00FA376E">
      <w:pPr>
        <w:jc w:val="center"/>
        <w:rPr>
          <w:b/>
          <w:bCs/>
          <w:sz w:val="26"/>
          <w:szCs w:val="26"/>
        </w:rPr>
      </w:pPr>
    </w:p>
    <w:p w:rsidR="00FA376E" w:rsidRPr="00647D20" w:rsidRDefault="00251E4E" w:rsidP="00FA376E">
      <w:pPr>
        <w:jc w:val="both"/>
        <w:rPr>
          <w:b/>
          <w:bCs/>
          <w:sz w:val="26"/>
          <w:szCs w:val="26"/>
        </w:rPr>
      </w:pPr>
      <w:r w:rsidRPr="00647D20">
        <w:rPr>
          <w:b/>
          <w:bCs/>
          <w:sz w:val="26"/>
          <w:szCs w:val="26"/>
        </w:rPr>
        <w:t>5 июля</w:t>
      </w:r>
      <w:r w:rsidR="00FB0862" w:rsidRPr="00647D20">
        <w:rPr>
          <w:b/>
          <w:bCs/>
          <w:sz w:val="26"/>
          <w:szCs w:val="26"/>
        </w:rPr>
        <w:t xml:space="preserve"> </w:t>
      </w:r>
      <w:r w:rsidR="00FA376E" w:rsidRPr="00647D20">
        <w:rPr>
          <w:b/>
          <w:bCs/>
          <w:sz w:val="26"/>
          <w:szCs w:val="26"/>
        </w:rPr>
        <w:t>20</w:t>
      </w:r>
      <w:r w:rsidR="00A1399E" w:rsidRPr="00647D20">
        <w:rPr>
          <w:b/>
          <w:bCs/>
          <w:sz w:val="26"/>
          <w:szCs w:val="26"/>
        </w:rPr>
        <w:t>2</w:t>
      </w:r>
      <w:r w:rsidRPr="00647D20">
        <w:rPr>
          <w:b/>
          <w:bCs/>
          <w:sz w:val="26"/>
          <w:szCs w:val="26"/>
        </w:rPr>
        <w:t>2</w:t>
      </w:r>
      <w:r w:rsidR="00FA376E" w:rsidRPr="00647D20">
        <w:rPr>
          <w:b/>
          <w:bCs/>
          <w:sz w:val="26"/>
          <w:szCs w:val="26"/>
        </w:rPr>
        <w:t xml:space="preserve"> года</w:t>
      </w:r>
      <w:r w:rsidR="00FA376E" w:rsidRPr="00647D20">
        <w:rPr>
          <w:b/>
          <w:bCs/>
          <w:sz w:val="26"/>
          <w:szCs w:val="26"/>
        </w:rPr>
        <w:tab/>
      </w:r>
      <w:r w:rsidR="00FA376E" w:rsidRPr="00647D20">
        <w:rPr>
          <w:b/>
          <w:bCs/>
          <w:sz w:val="26"/>
          <w:szCs w:val="26"/>
        </w:rPr>
        <w:tab/>
      </w:r>
    </w:p>
    <w:p w:rsidR="00FA376E" w:rsidRPr="00647D20" w:rsidRDefault="00FA376E" w:rsidP="00FA376E">
      <w:pPr>
        <w:jc w:val="both"/>
        <w:rPr>
          <w:sz w:val="26"/>
          <w:szCs w:val="26"/>
        </w:rPr>
      </w:pPr>
      <w:r w:rsidRPr="00647D20">
        <w:rPr>
          <w:sz w:val="26"/>
          <w:szCs w:val="26"/>
        </w:rPr>
        <w:t>18.00 – Псковская городская Дума</w:t>
      </w:r>
    </w:p>
    <w:p w:rsidR="00FA376E" w:rsidRPr="00647D20" w:rsidRDefault="00830E7F" w:rsidP="00532C1A">
      <w:pPr>
        <w:ind w:firstLine="709"/>
        <w:jc w:val="both"/>
        <w:rPr>
          <w:i/>
          <w:iCs/>
          <w:sz w:val="26"/>
          <w:szCs w:val="26"/>
        </w:rPr>
      </w:pPr>
      <w:r w:rsidRPr="00647D20">
        <w:rPr>
          <w:i/>
          <w:iCs/>
          <w:sz w:val="26"/>
          <w:szCs w:val="26"/>
        </w:rPr>
        <w:t xml:space="preserve">Организатор </w:t>
      </w:r>
      <w:r w:rsidR="00056612" w:rsidRPr="00647D20">
        <w:rPr>
          <w:i/>
          <w:iCs/>
          <w:sz w:val="26"/>
          <w:szCs w:val="26"/>
        </w:rPr>
        <w:t>публичных слушаний</w:t>
      </w:r>
      <w:r w:rsidR="00FA376E" w:rsidRPr="00647D20">
        <w:rPr>
          <w:i/>
          <w:iCs/>
          <w:sz w:val="26"/>
          <w:szCs w:val="26"/>
        </w:rPr>
        <w:t>:</w:t>
      </w:r>
    </w:p>
    <w:p w:rsidR="00FA376E" w:rsidRPr="00647D20" w:rsidRDefault="00FA376E" w:rsidP="00532C1A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Организационный комитет, созданный Постановлением Главы г</w:t>
      </w:r>
      <w:r w:rsidR="004E4BC0" w:rsidRPr="00647D20">
        <w:rPr>
          <w:sz w:val="26"/>
          <w:szCs w:val="26"/>
        </w:rPr>
        <w:t xml:space="preserve">орода Пскова </w:t>
      </w:r>
      <w:r w:rsidR="00647D20">
        <w:rPr>
          <w:sz w:val="26"/>
          <w:szCs w:val="26"/>
        </w:rPr>
        <w:t xml:space="preserve">                     </w:t>
      </w:r>
      <w:r w:rsidR="004E4BC0" w:rsidRPr="00647D20">
        <w:rPr>
          <w:sz w:val="26"/>
          <w:szCs w:val="26"/>
        </w:rPr>
        <w:t xml:space="preserve">от </w:t>
      </w:r>
      <w:r w:rsidR="00251E4E" w:rsidRPr="00647D20">
        <w:rPr>
          <w:sz w:val="26"/>
          <w:szCs w:val="26"/>
        </w:rPr>
        <w:t>02.06.2022</w:t>
      </w:r>
      <w:r w:rsidR="003E0D34" w:rsidRPr="00647D20">
        <w:rPr>
          <w:sz w:val="26"/>
          <w:szCs w:val="26"/>
        </w:rPr>
        <w:t xml:space="preserve"> № </w:t>
      </w:r>
      <w:r w:rsidR="00327DAE" w:rsidRPr="00647D20">
        <w:rPr>
          <w:sz w:val="26"/>
          <w:szCs w:val="26"/>
        </w:rPr>
        <w:t>1</w:t>
      </w:r>
      <w:r w:rsidR="00251E4E" w:rsidRPr="00647D20">
        <w:rPr>
          <w:sz w:val="26"/>
          <w:szCs w:val="26"/>
        </w:rPr>
        <w:t>17</w:t>
      </w:r>
      <w:r w:rsidRPr="00647D20">
        <w:rPr>
          <w:sz w:val="26"/>
          <w:szCs w:val="26"/>
        </w:rPr>
        <w:t>.</w:t>
      </w:r>
    </w:p>
    <w:p w:rsidR="00FA376E" w:rsidRPr="00647D20" w:rsidRDefault="00830E7F" w:rsidP="00532C1A">
      <w:pPr>
        <w:ind w:firstLine="709"/>
        <w:jc w:val="both"/>
        <w:rPr>
          <w:i/>
          <w:iCs/>
          <w:sz w:val="26"/>
          <w:szCs w:val="26"/>
        </w:rPr>
      </w:pPr>
      <w:r w:rsidRPr="00647D20">
        <w:rPr>
          <w:i/>
          <w:iCs/>
          <w:sz w:val="26"/>
          <w:szCs w:val="26"/>
        </w:rPr>
        <w:t xml:space="preserve">Ведущий </w:t>
      </w:r>
      <w:r w:rsidR="00056612" w:rsidRPr="00647D20">
        <w:rPr>
          <w:i/>
          <w:iCs/>
          <w:sz w:val="26"/>
          <w:szCs w:val="26"/>
        </w:rPr>
        <w:t>публичных слушаний</w:t>
      </w:r>
      <w:r w:rsidR="00FA376E" w:rsidRPr="00647D20">
        <w:rPr>
          <w:i/>
          <w:iCs/>
          <w:sz w:val="26"/>
          <w:szCs w:val="26"/>
        </w:rPr>
        <w:t>:</w:t>
      </w:r>
    </w:p>
    <w:p w:rsidR="00830E7F" w:rsidRPr="00647D20" w:rsidRDefault="00830E7F" w:rsidP="00830E7F">
      <w:pPr>
        <w:ind w:firstLine="709"/>
        <w:jc w:val="both"/>
        <w:rPr>
          <w:sz w:val="26"/>
          <w:szCs w:val="26"/>
        </w:rPr>
      </w:pPr>
      <w:r w:rsidRPr="00647D20">
        <w:rPr>
          <w:b/>
          <w:sz w:val="26"/>
          <w:szCs w:val="26"/>
        </w:rPr>
        <w:t>Гаврилов Сергей Вячеславович</w:t>
      </w:r>
      <w:r w:rsidRPr="00647D20">
        <w:rPr>
          <w:sz w:val="26"/>
          <w:szCs w:val="26"/>
        </w:rPr>
        <w:t xml:space="preserve"> – </w:t>
      </w:r>
      <w:r w:rsidR="00251E4E" w:rsidRPr="00647D20">
        <w:rPr>
          <w:sz w:val="26"/>
          <w:szCs w:val="26"/>
        </w:rPr>
        <w:t>исполняющий полномочия</w:t>
      </w:r>
      <w:r w:rsidRPr="00647D20">
        <w:rPr>
          <w:sz w:val="26"/>
          <w:szCs w:val="26"/>
        </w:rPr>
        <w:t xml:space="preserve"> Главы города Пскова</w:t>
      </w:r>
      <w:r w:rsidR="00F8394C">
        <w:rPr>
          <w:sz w:val="26"/>
          <w:szCs w:val="26"/>
        </w:rPr>
        <w:t>.</w:t>
      </w:r>
    </w:p>
    <w:p w:rsidR="00830E7F" w:rsidRPr="00647D20" w:rsidRDefault="00830E7F" w:rsidP="00830E7F">
      <w:pPr>
        <w:ind w:firstLine="709"/>
        <w:jc w:val="both"/>
        <w:rPr>
          <w:i/>
          <w:sz w:val="26"/>
          <w:szCs w:val="26"/>
        </w:rPr>
      </w:pPr>
      <w:r w:rsidRPr="00647D20">
        <w:rPr>
          <w:i/>
          <w:sz w:val="26"/>
          <w:szCs w:val="26"/>
        </w:rPr>
        <w:t xml:space="preserve">Секретарь </w:t>
      </w:r>
      <w:r w:rsidR="00056612" w:rsidRPr="00647D20">
        <w:rPr>
          <w:i/>
          <w:iCs/>
          <w:sz w:val="26"/>
          <w:szCs w:val="26"/>
        </w:rPr>
        <w:t>публичных слушаний</w:t>
      </w:r>
      <w:r w:rsidRPr="00647D20">
        <w:rPr>
          <w:i/>
          <w:sz w:val="26"/>
          <w:szCs w:val="26"/>
        </w:rPr>
        <w:t xml:space="preserve">: </w:t>
      </w:r>
    </w:p>
    <w:p w:rsidR="00506B04" w:rsidRPr="00647D20" w:rsidRDefault="00327DAE" w:rsidP="00532C1A">
      <w:pPr>
        <w:ind w:firstLine="709"/>
        <w:jc w:val="both"/>
        <w:rPr>
          <w:sz w:val="26"/>
          <w:szCs w:val="26"/>
        </w:rPr>
      </w:pPr>
      <w:r w:rsidRPr="00647D20">
        <w:rPr>
          <w:b/>
          <w:sz w:val="26"/>
          <w:szCs w:val="26"/>
        </w:rPr>
        <w:t>Носарев Сергей Владимирович</w:t>
      </w:r>
      <w:r w:rsidR="00506B04" w:rsidRPr="00647D20">
        <w:rPr>
          <w:b/>
          <w:sz w:val="26"/>
          <w:szCs w:val="26"/>
        </w:rPr>
        <w:t xml:space="preserve"> – </w:t>
      </w:r>
      <w:r w:rsidRPr="00647D20">
        <w:rPr>
          <w:sz w:val="26"/>
          <w:szCs w:val="26"/>
        </w:rPr>
        <w:t>консультант</w:t>
      </w:r>
      <w:r w:rsidR="00506B04" w:rsidRPr="00647D20">
        <w:rPr>
          <w:sz w:val="26"/>
          <w:szCs w:val="26"/>
        </w:rPr>
        <w:t xml:space="preserve"> отдела обеспечения деятельности Псковской городской Думы аппарата Псковской городской Думы.</w:t>
      </w:r>
    </w:p>
    <w:p w:rsidR="00262E8D" w:rsidRPr="00647D20" w:rsidRDefault="00FA376E" w:rsidP="00532C1A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По итогам рег</w:t>
      </w:r>
      <w:r w:rsidR="00FB324F" w:rsidRPr="00647D20">
        <w:rPr>
          <w:sz w:val="26"/>
          <w:szCs w:val="26"/>
        </w:rPr>
        <w:t xml:space="preserve">истрации в зале присутствовало </w:t>
      </w:r>
      <w:r w:rsidR="00056612" w:rsidRPr="00647D20">
        <w:rPr>
          <w:sz w:val="26"/>
          <w:szCs w:val="26"/>
        </w:rPr>
        <w:t>1</w:t>
      </w:r>
      <w:r w:rsidR="00251E4E" w:rsidRPr="00647D20">
        <w:rPr>
          <w:sz w:val="26"/>
          <w:szCs w:val="26"/>
        </w:rPr>
        <w:t>7</w:t>
      </w:r>
      <w:r w:rsidR="00723FF8" w:rsidRPr="00647D20">
        <w:rPr>
          <w:sz w:val="26"/>
          <w:szCs w:val="26"/>
        </w:rPr>
        <w:t xml:space="preserve"> </w:t>
      </w:r>
      <w:r w:rsidRPr="00647D20">
        <w:rPr>
          <w:sz w:val="26"/>
          <w:szCs w:val="26"/>
        </w:rPr>
        <w:t>человек.</w:t>
      </w:r>
      <w:r w:rsidR="00723FF8" w:rsidRPr="00647D20">
        <w:rPr>
          <w:sz w:val="26"/>
          <w:szCs w:val="26"/>
        </w:rPr>
        <w:t xml:space="preserve"> </w:t>
      </w:r>
    </w:p>
    <w:p w:rsidR="00FA376E" w:rsidRPr="00647D20" w:rsidRDefault="00056612" w:rsidP="00532C1A">
      <w:pPr>
        <w:ind w:firstLine="709"/>
        <w:jc w:val="both"/>
        <w:rPr>
          <w:b/>
          <w:bCs/>
          <w:sz w:val="26"/>
          <w:szCs w:val="26"/>
        </w:rPr>
      </w:pPr>
      <w:r w:rsidRPr="00647D20">
        <w:rPr>
          <w:sz w:val="26"/>
          <w:szCs w:val="26"/>
        </w:rPr>
        <w:t>Слушания</w:t>
      </w:r>
      <w:r w:rsidR="00FA376E" w:rsidRPr="00647D20">
        <w:rPr>
          <w:sz w:val="26"/>
          <w:szCs w:val="26"/>
        </w:rPr>
        <w:t xml:space="preserve"> организованы и проводятся согласно Положению о</w:t>
      </w:r>
      <w:r w:rsidR="0007785F" w:rsidRPr="00647D20">
        <w:rPr>
          <w:sz w:val="26"/>
          <w:szCs w:val="26"/>
        </w:rPr>
        <w:t xml:space="preserve">б общественных обсуждениях и </w:t>
      </w:r>
      <w:r w:rsidR="00FA376E" w:rsidRPr="00647D20">
        <w:rPr>
          <w:sz w:val="26"/>
          <w:szCs w:val="26"/>
        </w:rPr>
        <w:t>публичных слушаниях</w:t>
      </w:r>
      <w:r w:rsidR="002D222B" w:rsidRPr="00647D20">
        <w:rPr>
          <w:sz w:val="26"/>
          <w:szCs w:val="26"/>
        </w:rPr>
        <w:t xml:space="preserve"> в городе Пскове и</w:t>
      </w:r>
      <w:r w:rsidR="00FA376E" w:rsidRPr="00647D20">
        <w:rPr>
          <w:sz w:val="26"/>
          <w:szCs w:val="26"/>
        </w:rPr>
        <w:t xml:space="preserve"> на основании</w:t>
      </w:r>
      <w:r w:rsidR="00FA376E" w:rsidRPr="00647D20">
        <w:rPr>
          <w:b/>
          <w:bCs/>
          <w:sz w:val="26"/>
          <w:szCs w:val="26"/>
        </w:rPr>
        <w:t xml:space="preserve"> </w:t>
      </w:r>
      <w:proofErr w:type="gramStart"/>
      <w:r w:rsidR="00FA376E" w:rsidRPr="00647D20">
        <w:rPr>
          <w:b/>
          <w:bCs/>
          <w:sz w:val="26"/>
          <w:szCs w:val="26"/>
        </w:rPr>
        <w:t xml:space="preserve">Постановления </w:t>
      </w:r>
      <w:r w:rsidR="00251E4E" w:rsidRPr="00647D20">
        <w:rPr>
          <w:b/>
          <w:bCs/>
          <w:sz w:val="26"/>
          <w:szCs w:val="26"/>
        </w:rPr>
        <w:t xml:space="preserve">исполняющего полномочия </w:t>
      </w:r>
      <w:r w:rsidR="00FA376E" w:rsidRPr="00647D20">
        <w:rPr>
          <w:b/>
          <w:bCs/>
          <w:sz w:val="26"/>
          <w:szCs w:val="26"/>
        </w:rPr>
        <w:t>Главы города Пскова</w:t>
      </w:r>
      <w:proofErr w:type="gramEnd"/>
      <w:r w:rsidR="00FA376E" w:rsidRPr="00647D20">
        <w:rPr>
          <w:b/>
          <w:bCs/>
          <w:sz w:val="26"/>
          <w:szCs w:val="26"/>
        </w:rPr>
        <w:t xml:space="preserve"> от </w:t>
      </w:r>
      <w:r w:rsidR="00251E4E" w:rsidRPr="00647D20">
        <w:rPr>
          <w:b/>
          <w:bCs/>
          <w:sz w:val="26"/>
          <w:szCs w:val="26"/>
        </w:rPr>
        <w:t>02.06.2022</w:t>
      </w:r>
      <w:r w:rsidR="00FA376E" w:rsidRPr="00647D20">
        <w:rPr>
          <w:b/>
          <w:bCs/>
          <w:sz w:val="26"/>
          <w:szCs w:val="26"/>
        </w:rPr>
        <w:t xml:space="preserve"> № </w:t>
      </w:r>
      <w:r w:rsidR="00327DAE" w:rsidRPr="00647D20">
        <w:rPr>
          <w:b/>
          <w:bCs/>
          <w:sz w:val="26"/>
          <w:szCs w:val="26"/>
        </w:rPr>
        <w:t>1</w:t>
      </w:r>
      <w:r w:rsidR="00251E4E" w:rsidRPr="00647D20">
        <w:rPr>
          <w:b/>
          <w:bCs/>
          <w:sz w:val="26"/>
          <w:szCs w:val="26"/>
        </w:rPr>
        <w:t>17</w:t>
      </w:r>
      <w:r w:rsidR="00FA376E" w:rsidRPr="00647D20">
        <w:rPr>
          <w:b/>
          <w:bCs/>
          <w:sz w:val="26"/>
          <w:szCs w:val="26"/>
        </w:rPr>
        <w:t xml:space="preserve">, </w:t>
      </w:r>
      <w:r w:rsidR="00FA376E" w:rsidRPr="00647D20">
        <w:rPr>
          <w:sz w:val="26"/>
          <w:szCs w:val="26"/>
        </w:rPr>
        <w:t xml:space="preserve">которое опубликовано в газете </w:t>
      </w:r>
      <w:r w:rsidR="001D0F44">
        <w:rPr>
          <w:sz w:val="26"/>
          <w:szCs w:val="26"/>
        </w:rPr>
        <w:t>«</w:t>
      </w:r>
      <w:r w:rsidR="00FA376E" w:rsidRPr="00647D20">
        <w:rPr>
          <w:sz w:val="26"/>
          <w:szCs w:val="26"/>
        </w:rPr>
        <w:t>Псковские Новости</w:t>
      </w:r>
      <w:r w:rsidR="001D0F44">
        <w:rPr>
          <w:sz w:val="26"/>
          <w:szCs w:val="26"/>
        </w:rPr>
        <w:t>»</w:t>
      </w:r>
      <w:r w:rsidR="00FA376E" w:rsidRPr="00647D20">
        <w:rPr>
          <w:b/>
          <w:bCs/>
          <w:sz w:val="26"/>
          <w:szCs w:val="26"/>
        </w:rPr>
        <w:t xml:space="preserve"> </w:t>
      </w:r>
      <w:r w:rsidR="00251E4E" w:rsidRPr="00647D20">
        <w:rPr>
          <w:b/>
          <w:bCs/>
          <w:sz w:val="26"/>
          <w:szCs w:val="26"/>
        </w:rPr>
        <w:t>03.06.2022</w:t>
      </w:r>
      <w:r w:rsidR="003F43A1" w:rsidRPr="00647D20">
        <w:rPr>
          <w:b/>
          <w:bCs/>
          <w:sz w:val="26"/>
          <w:szCs w:val="26"/>
        </w:rPr>
        <w:t xml:space="preserve"> </w:t>
      </w:r>
      <w:r w:rsidR="00FA376E" w:rsidRPr="00647D20">
        <w:rPr>
          <w:sz w:val="26"/>
          <w:szCs w:val="26"/>
        </w:rPr>
        <w:t xml:space="preserve">и размещено на официальном сайте муниципального образования </w:t>
      </w:r>
      <w:r w:rsidR="001D0F44">
        <w:rPr>
          <w:sz w:val="26"/>
          <w:szCs w:val="26"/>
        </w:rPr>
        <w:t>«</w:t>
      </w:r>
      <w:r w:rsidR="00FA376E" w:rsidRPr="00647D20">
        <w:rPr>
          <w:sz w:val="26"/>
          <w:szCs w:val="26"/>
        </w:rPr>
        <w:t>Город Псков</w:t>
      </w:r>
      <w:r w:rsidR="001D0F44">
        <w:rPr>
          <w:sz w:val="26"/>
          <w:szCs w:val="26"/>
        </w:rPr>
        <w:t>»</w:t>
      </w:r>
      <w:r w:rsidR="00FA376E" w:rsidRPr="00647D20">
        <w:rPr>
          <w:b/>
          <w:bCs/>
          <w:sz w:val="26"/>
          <w:szCs w:val="26"/>
        </w:rPr>
        <w:t>.</w:t>
      </w:r>
    </w:p>
    <w:p w:rsidR="00FA376E" w:rsidRPr="00647D20" w:rsidRDefault="0007785F" w:rsidP="00532C1A">
      <w:pPr>
        <w:ind w:firstLine="709"/>
        <w:jc w:val="both"/>
        <w:rPr>
          <w:bCs/>
          <w:sz w:val="26"/>
          <w:szCs w:val="26"/>
        </w:rPr>
      </w:pPr>
      <w:r w:rsidRPr="00647D20">
        <w:rPr>
          <w:bCs/>
          <w:sz w:val="26"/>
          <w:szCs w:val="26"/>
        </w:rPr>
        <w:t xml:space="preserve">Оповещением о начале </w:t>
      </w:r>
      <w:r w:rsidR="00056612" w:rsidRPr="00647D20">
        <w:rPr>
          <w:bCs/>
          <w:sz w:val="26"/>
          <w:szCs w:val="26"/>
        </w:rPr>
        <w:t xml:space="preserve">публичных слушаний </w:t>
      </w:r>
      <w:r w:rsidR="00FA376E" w:rsidRPr="00647D20">
        <w:rPr>
          <w:bCs/>
          <w:sz w:val="26"/>
          <w:szCs w:val="26"/>
        </w:rPr>
        <w:t>является Постано</w:t>
      </w:r>
      <w:r w:rsidR="003E0D34" w:rsidRPr="00647D20">
        <w:rPr>
          <w:bCs/>
          <w:sz w:val="26"/>
          <w:szCs w:val="26"/>
        </w:rPr>
        <w:t>в</w:t>
      </w:r>
      <w:r w:rsidR="00392EB5" w:rsidRPr="00647D20">
        <w:rPr>
          <w:bCs/>
          <w:sz w:val="26"/>
          <w:szCs w:val="26"/>
        </w:rPr>
        <w:t xml:space="preserve">ление Главы города </w:t>
      </w:r>
      <w:r w:rsidR="00327DAE" w:rsidRPr="00647D20">
        <w:rPr>
          <w:bCs/>
          <w:sz w:val="26"/>
          <w:szCs w:val="26"/>
        </w:rPr>
        <w:t xml:space="preserve">Пскова от </w:t>
      </w:r>
      <w:r w:rsidR="00251E4E" w:rsidRPr="00647D20">
        <w:rPr>
          <w:bCs/>
          <w:sz w:val="26"/>
          <w:szCs w:val="26"/>
        </w:rPr>
        <w:t>02.06.2022</w:t>
      </w:r>
      <w:r w:rsidR="00FA376E" w:rsidRPr="00647D20">
        <w:rPr>
          <w:bCs/>
          <w:sz w:val="26"/>
          <w:szCs w:val="26"/>
        </w:rPr>
        <w:t xml:space="preserve"> № </w:t>
      </w:r>
      <w:r w:rsidR="00327DAE" w:rsidRPr="00647D20">
        <w:rPr>
          <w:bCs/>
          <w:sz w:val="26"/>
          <w:szCs w:val="26"/>
        </w:rPr>
        <w:t>1</w:t>
      </w:r>
      <w:r w:rsidR="00251E4E" w:rsidRPr="00647D20">
        <w:rPr>
          <w:bCs/>
          <w:sz w:val="26"/>
          <w:szCs w:val="26"/>
        </w:rPr>
        <w:t>17</w:t>
      </w:r>
      <w:r w:rsidR="00FA376E" w:rsidRPr="00647D20">
        <w:rPr>
          <w:bCs/>
          <w:sz w:val="26"/>
          <w:szCs w:val="26"/>
        </w:rPr>
        <w:t>, которое содержит следующую информацию:</w:t>
      </w:r>
    </w:p>
    <w:p w:rsidR="00FA376E" w:rsidRPr="00647D20" w:rsidRDefault="00FA376E" w:rsidP="00532C1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- о проекте, п</w:t>
      </w:r>
      <w:r w:rsidR="0007785F" w:rsidRPr="00647D20">
        <w:rPr>
          <w:sz w:val="26"/>
          <w:szCs w:val="26"/>
        </w:rPr>
        <w:t xml:space="preserve">одлежащем рассмотрению на </w:t>
      </w:r>
      <w:r w:rsidR="00056612" w:rsidRPr="00647D20">
        <w:rPr>
          <w:sz w:val="26"/>
          <w:szCs w:val="26"/>
        </w:rPr>
        <w:t>публичных слушаниях</w:t>
      </w:r>
      <w:r w:rsidRPr="00647D20">
        <w:rPr>
          <w:sz w:val="26"/>
          <w:szCs w:val="26"/>
        </w:rPr>
        <w:t>, и перечень информационных материалов к такому проекту;</w:t>
      </w:r>
    </w:p>
    <w:p w:rsidR="00FA376E" w:rsidRPr="00647D20" w:rsidRDefault="00FA376E" w:rsidP="00532C1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- о по</w:t>
      </w:r>
      <w:r w:rsidR="0007785F" w:rsidRPr="00647D20">
        <w:rPr>
          <w:sz w:val="26"/>
          <w:szCs w:val="26"/>
        </w:rPr>
        <w:t xml:space="preserve">рядке и сроках проведения </w:t>
      </w:r>
      <w:r w:rsidR="00056612" w:rsidRPr="00647D20">
        <w:rPr>
          <w:sz w:val="26"/>
          <w:szCs w:val="26"/>
        </w:rPr>
        <w:t xml:space="preserve">публичных слушаний </w:t>
      </w:r>
      <w:r w:rsidRPr="00647D20">
        <w:rPr>
          <w:sz w:val="26"/>
          <w:szCs w:val="26"/>
        </w:rPr>
        <w:t>по проекту, по</w:t>
      </w:r>
      <w:r w:rsidR="0007785F" w:rsidRPr="00647D20">
        <w:rPr>
          <w:sz w:val="26"/>
          <w:szCs w:val="26"/>
        </w:rPr>
        <w:t xml:space="preserve">длежащему рассмотрению на </w:t>
      </w:r>
      <w:r w:rsidR="00485770" w:rsidRPr="00647D20">
        <w:rPr>
          <w:sz w:val="26"/>
          <w:szCs w:val="26"/>
        </w:rPr>
        <w:t>публичных слушаниях</w:t>
      </w:r>
      <w:r w:rsidRPr="00647D20">
        <w:rPr>
          <w:sz w:val="26"/>
          <w:szCs w:val="26"/>
        </w:rPr>
        <w:t>;</w:t>
      </w:r>
    </w:p>
    <w:p w:rsidR="00FA376E" w:rsidRPr="00647D20" w:rsidRDefault="00FA376E" w:rsidP="00532C1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- о месте, дате открытия экспозиции проекта, по</w:t>
      </w:r>
      <w:r w:rsidR="0007785F" w:rsidRPr="00647D20">
        <w:rPr>
          <w:sz w:val="26"/>
          <w:szCs w:val="26"/>
        </w:rPr>
        <w:t xml:space="preserve">длежащего рассмотрению </w:t>
      </w:r>
      <w:r w:rsidR="00647D20">
        <w:rPr>
          <w:sz w:val="26"/>
          <w:szCs w:val="26"/>
        </w:rPr>
        <w:t xml:space="preserve">                        </w:t>
      </w:r>
      <w:r w:rsidR="0007785F" w:rsidRPr="00647D20">
        <w:rPr>
          <w:sz w:val="26"/>
          <w:szCs w:val="26"/>
        </w:rPr>
        <w:t xml:space="preserve">на </w:t>
      </w:r>
      <w:r w:rsidR="00056612" w:rsidRPr="00647D20">
        <w:rPr>
          <w:sz w:val="26"/>
          <w:szCs w:val="26"/>
        </w:rPr>
        <w:t>публичных слушаниях</w:t>
      </w:r>
      <w:r w:rsidRPr="00647D20">
        <w:rPr>
          <w:sz w:val="26"/>
          <w:szCs w:val="26"/>
        </w:rPr>
        <w:t>, о сроках проведения экспозиции такого проекта, о днях и часах, в которые возможно посещение указанной экспозиции;</w:t>
      </w:r>
    </w:p>
    <w:p w:rsidR="00FA376E" w:rsidRPr="00647D20" w:rsidRDefault="00FA376E" w:rsidP="00532C1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- о порядке, сроке и ф</w:t>
      </w:r>
      <w:r w:rsidR="0007785F" w:rsidRPr="00647D20">
        <w:rPr>
          <w:sz w:val="26"/>
          <w:szCs w:val="26"/>
        </w:rPr>
        <w:t xml:space="preserve">орме внесения участниками </w:t>
      </w:r>
      <w:r w:rsidR="00056612" w:rsidRPr="00647D20">
        <w:rPr>
          <w:sz w:val="26"/>
          <w:szCs w:val="26"/>
        </w:rPr>
        <w:t xml:space="preserve">публичных слушаний </w:t>
      </w:r>
      <w:r w:rsidRPr="00647D20">
        <w:rPr>
          <w:sz w:val="26"/>
          <w:szCs w:val="26"/>
        </w:rPr>
        <w:t>предложений и замечаний, касающихся проекта, по</w:t>
      </w:r>
      <w:r w:rsidR="0007785F" w:rsidRPr="00647D20">
        <w:rPr>
          <w:sz w:val="26"/>
          <w:szCs w:val="26"/>
        </w:rPr>
        <w:t xml:space="preserve">длежащего рассмотрению </w:t>
      </w:r>
      <w:r w:rsidR="00F8343B">
        <w:rPr>
          <w:sz w:val="26"/>
          <w:szCs w:val="26"/>
        </w:rPr>
        <w:t xml:space="preserve">                             </w:t>
      </w:r>
      <w:r w:rsidR="0007785F" w:rsidRPr="00647D20">
        <w:rPr>
          <w:sz w:val="26"/>
          <w:szCs w:val="26"/>
        </w:rPr>
        <w:t xml:space="preserve">на </w:t>
      </w:r>
      <w:r w:rsidR="00056612" w:rsidRPr="00647D20">
        <w:rPr>
          <w:sz w:val="26"/>
          <w:szCs w:val="26"/>
        </w:rPr>
        <w:t>публичных слушаниях</w:t>
      </w:r>
      <w:r w:rsidRPr="00647D20">
        <w:rPr>
          <w:sz w:val="26"/>
          <w:szCs w:val="26"/>
        </w:rPr>
        <w:t>;</w:t>
      </w:r>
    </w:p>
    <w:p w:rsidR="00FA376E" w:rsidRPr="00647D20" w:rsidRDefault="00FA376E" w:rsidP="00532C1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- наименование организатора </w:t>
      </w:r>
      <w:r w:rsidR="00056612" w:rsidRPr="00647D20">
        <w:rPr>
          <w:sz w:val="26"/>
          <w:szCs w:val="26"/>
        </w:rPr>
        <w:t>публичных слушаний</w:t>
      </w:r>
      <w:r w:rsidRPr="00647D20">
        <w:rPr>
          <w:sz w:val="26"/>
          <w:szCs w:val="26"/>
        </w:rPr>
        <w:t>, его место нахождения (адрес), состав организационного комитета, включая указание председателя и секретаря.</w:t>
      </w:r>
    </w:p>
    <w:p w:rsidR="003C0E24" w:rsidRPr="00647D20" w:rsidRDefault="00FA376E" w:rsidP="00E24D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Предло</w:t>
      </w:r>
      <w:r w:rsidR="0007785F" w:rsidRPr="00647D20">
        <w:rPr>
          <w:sz w:val="26"/>
          <w:szCs w:val="26"/>
        </w:rPr>
        <w:t xml:space="preserve">жения и замечания по теме </w:t>
      </w:r>
      <w:r w:rsidR="00056612" w:rsidRPr="00647D20">
        <w:rPr>
          <w:sz w:val="26"/>
          <w:szCs w:val="26"/>
        </w:rPr>
        <w:t xml:space="preserve">публичных слушаний </w:t>
      </w:r>
      <w:r w:rsidR="003B3FDB" w:rsidRPr="00647D20">
        <w:rPr>
          <w:sz w:val="26"/>
          <w:szCs w:val="26"/>
        </w:rPr>
        <w:t>принимались в срок</w:t>
      </w:r>
      <w:r w:rsidRPr="00647D20">
        <w:rPr>
          <w:sz w:val="26"/>
          <w:szCs w:val="26"/>
        </w:rPr>
        <w:t xml:space="preserve"> </w:t>
      </w:r>
      <w:r w:rsidR="00647D20">
        <w:rPr>
          <w:sz w:val="26"/>
          <w:szCs w:val="26"/>
        </w:rPr>
        <w:t xml:space="preserve">                     </w:t>
      </w:r>
      <w:r w:rsidRPr="00647D20">
        <w:rPr>
          <w:sz w:val="26"/>
          <w:szCs w:val="26"/>
        </w:rPr>
        <w:t>с</w:t>
      </w:r>
      <w:r w:rsidR="00245C5C" w:rsidRPr="00647D20">
        <w:rPr>
          <w:sz w:val="26"/>
          <w:szCs w:val="26"/>
        </w:rPr>
        <w:t xml:space="preserve"> </w:t>
      </w:r>
      <w:r w:rsidR="00647D20" w:rsidRPr="00647D20">
        <w:rPr>
          <w:sz w:val="26"/>
          <w:szCs w:val="26"/>
        </w:rPr>
        <w:t>3</w:t>
      </w:r>
      <w:r w:rsidR="00532C1A" w:rsidRPr="00647D20">
        <w:rPr>
          <w:sz w:val="26"/>
          <w:szCs w:val="26"/>
        </w:rPr>
        <w:t xml:space="preserve"> </w:t>
      </w:r>
      <w:r w:rsidR="00327DAE" w:rsidRPr="00647D20">
        <w:rPr>
          <w:sz w:val="26"/>
          <w:szCs w:val="26"/>
        </w:rPr>
        <w:t>ию</w:t>
      </w:r>
      <w:r w:rsidR="00647D20" w:rsidRPr="00647D20">
        <w:rPr>
          <w:sz w:val="26"/>
          <w:szCs w:val="26"/>
        </w:rPr>
        <w:t>н</w:t>
      </w:r>
      <w:r w:rsidR="003F43A1" w:rsidRPr="00647D20">
        <w:rPr>
          <w:sz w:val="26"/>
          <w:szCs w:val="26"/>
        </w:rPr>
        <w:t>я</w:t>
      </w:r>
      <w:r w:rsidRPr="00647D20">
        <w:rPr>
          <w:sz w:val="26"/>
          <w:szCs w:val="26"/>
        </w:rPr>
        <w:t xml:space="preserve"> 20</w:t>
      </w:r>
      <w:r w:rsidR="003C0E24" w:rsidRPr="00647D20">
        <w:rPr>
          <w:sz w:val="26"/>
          <w:szCs w:val="26"/>
        </w:rPr>
        <w:t>2</w:t>
      </w:r>
      <w:r w:rsidR="00647D20" w:rsidRPr="00647D20">
        <w:rPr>
          <w:sz w:val="26"/>
          <w:szCs w:val="26"/>
        </w:rPr>
        <w:t>2</w:t>
      </w:r>
      <w:r w:rsidR="00FB324F" w:rsidRPr="00647D20">
        <w:rPr>
          <w:sz w:val="26"/>
          <w:szCs w:val="26"/>
        </w:rPr>
        <w:t xml:space="preserve"> года по </w:t>
      </w:r>
      <w:r w:rsidR="00327DAE" w:rsidRPr="00647D20">
        <w:rPr>
          <w:sz w:val="26"/>
          <w:szCs w:val="26"/>
        </w:rPr>
        <w:t>4</w:t>
      </w:r>
      <w:r w:rsidR="003C0E24" w:rsidRPr="00647D20">
        <w:rPr>
          <w:sz w:val="26"/>
          <w:szCs w:val="26"/>
        </w:rPr>
        <w:t xml:space="preserve"> </w:t>
      </w:r>
      <w:r w:rsidR="00647D20" w:rsidRPr="00647D20">
        <w:rPr>
          <w:sz w:val="26"/>
          <w:szCs w:val="26"/>
        </w:rPr>
        <w:t>июля 2022</w:t>
      </w:r>
      <w:r w:rsidRPr="00647D20">
        <w:rPr>
          <w:sz w:val="26"/>
          <w:szCs w:val="26"/>
        </w:rPr>
        <w:t xml:space="preserve"> года.</w:t>
      </w:r>
    </w:p>
    <w:p w:rsidR="00333C19" w:rsidRPr="00647D20" w:rsidRDefault="00333C19" w:rsidP="00333C19">
      <w:pPr>
        <w:ind w:firstLine="709"/>
        <w:jc w:val="both"/>
        <w:rPr>
          <w:iCs/>
          <w:sz w:val="26"/>
          <w:szCs w:val="26"/>
        </w:rPr>
      </w:pPr>
      <w:r w:rsidRPr="00647D20">
        <w:rPr>
          <w:b/>
          <w:bCs/>
          <w:sz w:val="26"/>
          <w:szCs w:val="26"/>
        </w:rPr>
        <w:t>Целью</w:t>
      </w:r>
      <w:r w:rsidRPr="00647D20">
        <w:rPr>
          <w:sz w:val="26"/>
          <w:szCs w:val="26"/>
        </w:rPr>
        <w:t xml:space="preserve"> проведения сегодняшних публичных слушаний является </w:t>
      </w:r>
      <w:r w:rsidR="00647D20" w:rsidRPr="00647D20">
        <w:rPr>
          <w:sz w:val="26"/>
          <w:szCs w:val="26"/>
        </w:rPr>
        <w:t>рассмотрение</w:t>
      </w:r>
      <w:r w:rsidRPr="00647D20">
        <w:rPr>
          <w:sz w:val="26"/>
          <w:szCs w:val="26"/>
        </w:rPr>
        <w:t xml:space="preserve"> проекта</w:t>
      </w:r>
      <w:r w:rsidRPr="00647D20">
        <w:rPr>
          <w:i/>
          <w:iCs/>
          <w:sz w:val="26"/>
          <w:szCs w:val="26"/>
        </w:rPr>
        <w:t xml:space="preserve"> </w:t>
      </w:r>
      <w:r w:rsidRPr="00647D20">
        <w:rPr>
          <w:iCs/>
          <w:sz w:val="26"/>
          <w:szCs w:val="26"/>
        </w:rPr>
        <w:t xml:space="preserve">Решения Псковской городской Думы </w:t>
      </w:r>
      <w:r w:rsidR="001D0F44">
        <w:rPr>
          <w:iCs/>
          <w:sz w:val="26"/>
          <w:szCs w:val="26"/>
        </w:rPr>
        <w:t>«</w:t>
      </w:r>
      <w:r w:rsidRPr="00647D20">
        <w:rPr>
          <w:iCs/>
          <w:sz w:val="26"/>
          <w:szCs w:val="26"/>
        </w:rPr>
        <w:t>О внесении изменений в Решение Псковской городской Думы от 29.04.2011 г. №</w:t>
      </w:r>
      <w:r w:rsidR="00647D20" w:rsidRPr="00647D20">
        <w:rPr>
          <w:iCs/>
          <w:sz w:val="26"/>
          <w:szCs w:val="26"/>
        </w:rPr>
        <w:t xml:space="preserve"> </w:t>
      </w:r>
      <w:r w:rsidRPr="00647D20">
        <w:rPr>
          <w:iCs/>
          <w:sz w:val="26"/>
          <w:szCs w:val="26"/>
        </w:rPr>
        <w:t xml:space="preserve">1692 </w:t>
      </w:r>
      <w:r w:rsidR="001D0F44">
        <w:rPr>
          <w:iCs/>
          <w:sz w:val="26"/>
          <w:szCs w:val="26"/>
        </w:rPr>
        <w:t>«</w:t>
      </w:r>
      <w:r w:rsidRPr="00647D20">
        <w:rPr>
          <w:iCs/>
          <w:sz w:val="26"/>
          <w:szCs w:val="26"/>
        </w:rPr>
        <w:t xml:space="preserve">Об утверждении </w:t>
      </w:r>
      <w:r w:rsidR="00056612" w:rsidRPr="00647D20">
        <w:rPr>
          <w:iCs/>
          <w:sz w:val="26"/>
          <w:szCs w:val="26"/>
        </w:rPr>
        <w:t>П</w:t>
      </w:r>
      <w:r w:rsidRPr="00647D20">
        <w:rPr>
          <w:iCs/>
          <w:sz w:val="26"/>
          <w:szCs w:val="26"/>
        </w:rPr>
        <w:t>равил благоустройства, санитарного содержания и озеленения города Пскова</w:t>
      </w:r>
      <w:r w:rsidR="001D0F44">
        <w:rPr>
          <w:iCs/>
          <w:sz w:val="26"/>
          <w:szCs w:val="26"/>
        </w:rPr>
        <w:t>»</w:t>
      </w:r>
      <w:r w:rsidRPr="00647D20">
        <w:rPr>
          <w:iCs/>
          <w:sz w:val="26"/>
          <w:szCs w:val="26"/>
        </w:rPr>
        <w:t>.</w:t>
      </w:r>
    </w:p>
    <w:p w:rsidR="00333C19" w:rsidRPr="00647D20" w:rsidRDefault="00333C19" w:rsidP="00333C19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Результаты публичных слушаний носят рекомендательный характер.</w:t>
      </w:r>
    </w:p>
    <w:p w:rsidR="00FA376E" w:rsidRPr="00647D20" w:rsidRDefault="00FA376E" w:rsidP="00532C1A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Время для выступлений:</w:t>
      </w:r>
    </w:p>
    <w:p w:rsidR="00FA376E" w:rsidRPr="00647D20" w:rsidRDefault="00FA376E" w:rsidP="00532C1A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-основному докла</w:t>
      </w:r>
      <w:r w:rsidR="00A14C5F" w:rsidRPr="00647D20">
        <w:rPr>
          <w:sz w:val="26"/>
          <w:szCs w:val="26"/>
        </w:rPr>
        <w:t xml:space="preserve">дчику с информацией по вопросу </w:t>
      </w:r>
      <w:r w:rsidRPr="00647D20">
        <w:rPr>
          <w:sz w:val="26"/>
          <w:szCs w:val="26"/>
        </w:rPr>
        <w:t>- до 10 минут;</w:t>
      </w:r>
    </w:p>
    <w:p w:rsidR="001047D0" w:rsidRPr="00647D20" w:rsidRDefault="00FA376E" w:rsidP="00551D6B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-для в</w:t>
      </w:r>
      <w:r w:rsidR="00E126B9" w:rsidRPr="00647D20">
        <w:rPr>
          <w:sz w:val="26"/>
          <w:szCs w:val="26"/>
        </w:rPr>
        <w:t xml:space="preserve">ыступления в процессе </w:t>
      </w:r>
      <w:r w:rsidR="00AE584A" w:rsidRPr="00647D20">
        <w:rPr>
          <w:sz w:val="26"/>
          <w:szCs w:val="26"/>
        </w:rPr>
        <w:t>слушаний</w:t>
      </w:r>
      <w:r w:rsidRPr="00647D20">
        <w:rPr>
          <w:sz w:val="26"/>
          <w:szCs w:val="26"/>
        </w:rPr>
        <w:t xml:space="preserve"> – 3-5 минут.</w:t>
      </w:r>
    </w:p>
    <w:p w:rsidR="00FA376E" w:rsidRPr="00647D20" w:rsidRDefault="00E126B9" w:rsidP="00532C1A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С докладом по вопросу </w:t>
      </w:r>
      <w:r w:rsidR="00AE584A" w:rsidRPr="00647D20">
        <w:rPr>
          <w:sz w:val="26"/>
          <w:szCs w:val="26"/>
        </w:rPr>
        <w:t>слушаний</w:t>
      </w:r>
      <w:r w:rsidR="001047D0" w:rsidRPr="00647D20">
        <w:rPr>
          <w:sz w:val="26"/>
          <w:szCs w:val="26"/>
        </w:rPr>
        <w:t xml:space="preserve"> выступил</w:t>
      </w:r>
      <w:r w:rsidR="00B50B0B" w:rsidRPr="00647D20">
        <w:rPr>
          <w:rFonts w:eastAsia="Calibri"/>
          <w:sz w:val="26"/>
          <w:szCs w:val="26"/>
          <w:lang w:eastAsia="en-US"/>
        </w:rPr>
        <w:t xml:space="preserve"> </w:t>
      </w:r>
      <w:r w:rsidR="00647D20" w:rsidRPr="00647D20">
        <w:rPr>
          <w:sz w:val="26"/>
          <w:szCs w:val="26"/>
        </w:rPr>
        <w:t>Саенко Алексей Константинович</w:t>
      </w:r>
      <w:r w:rsidR="00B50B0B" w:rsidRPr="00647D20">
        <w:rPr>
          <w:b/>
          <w:sz w:val="26"/>
          <w:szCs w:val="26"/>
        </w:rPr>
        <w:t xml:space="preserve"> –</w:t>
      </w:r>
      <w:r w:rsidR="005065A9" w:rsidRPr="00647D20">
        <w:rPr>
          <w:sz w:val="26"/>
          <w:szCs w:val="26"/>
        </w:rPr>
        <w:t xml:space="preserve"> </w:t>
      </w:r>
      <w:r w:rsidR="00647D20" w:rsidRPr="00647D20">
        <w:rPr>
          <w:sz w:val="26"/>
          <w:szCs w:val="26"/>
        </w:rPr>
        <w:t>начальник Управления по градостроительной Администрации города Пскова.</w:t>
      </w:r>
      <w:r w:rsidR="00BF0511" w:rsidRPr="00647D20">
        <w:rPr>
          <w:sz w:val="26"/>
          <w:szCs w:val="26"/>
        </w:rPr>
        <w:t xml:space="preserve"> </w:t>
      </w:r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lastRenderedPageBreak/>
        <w:t>Саенко Алексей Константинович</w:t>
      </w:r>
      <w:r w:rsidRPr="00647D20">
        <w:rPr>
          <w:b/>
          <w:sz w:val="26"/>
          <w:szCs w:val="26"/>
        </w:rPr>
        <w:t xml:space="preserve"> </w:t>
      </w:r>
      <w:r w:rsidR="00327DAE" w:rsidRPr="00647D20">
        <w:rPr>
          <w:sz w:val="26"/>
          <w:szCs w:val="26"/>
        </w:rPr>
        <w:t xml:space="preserve">– </w:t>
      </w:r>
      <w:r w:rsidRPr="00647D20">
        <w:rPr>
          <w:sz w:val="26"/>
          <w:szCs w:val="26"/>
        </w:rPr>
        <w:t>начальник Управления по градостроительной Администрации города Пскова.</w:t>
      </w:r>
      <w:r w:rsidR="00333C19" w:rsidRPr="00647D20">
        <w:rPr>
          <w:sz w:val="26"/>
          <w:szCs w:val="26"/>
        </w:rPr>
        <w:t xml:space="preserve"> –</w:t>
      </w:r>
      <w:r w:rsidR="00D936E5" w:rsidRPr="00647D20">
        <w:rPr>
          <w:sz w:val="26"/>
          <w:szCs w:val="26"/>
        </w:rPr>
        <w:t xml:space="preserve"> </w:t>
      </w:r>
      <w:proofErr w:type="gramStart"/>
      <w:r w:rsidRPr="00647D20">
        <w:rPr>
          <w:sz w:val="26"/>
          <w:szCs w:val="26"/>
        </w:rPr>
        <w:t xml:space="preserve">Проект </w:t>
      </w:r>
      <w:r w:rsidR="001D0F44">
        <w:rPr>
          <w:sz w:val="26"/>
          <w:szCs w:val="26"/>
        </w:rPr>
        <w:t>«</w:t>
      </w:r>
      <w:r>
        <w:rPr>
          <w:sz w:val="26"/>
          <w:szCs w:val="26"/>
        </w:rPr>
        <w:t xml:space="preserve">О внесении изменений в Решение Псковской городской Думы от 29 апреля 2011 г. № 1692 </w:t>
      </w:r>
      <w:r w:rsidR="001D0F44">
        <w:rPr>
          <w:sz w:val="26"/>
          <w:szCs w:val="26"/>
        </w:rPr>
        <w:t>«</w:t>
      </w:r>
      <w:r>
        <w:rPr>
          <w:sz w:val="26"/>
          <w:szCs w:val="26"/>
        </w:rPr>
        <w:t>Об утверждении Правил благоустройства, санитарного содержания и озеленения города Пскова</w:t>
      </w:r>
      <w:r w:rsidR="001D0F44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647D20">
        <w:rPr>
          <w:sz w:val="26"/>
          <w:szCs w:val="26"/>
        </w:rPr>
        <w:t xml:space="preserve">подготовлен в целях приведения Правил благоустройства, санитарного содержания и озеленения города Пскова, утвержденных Решением Псковской городской Думы от 29.04.2011 № 1692 в соответствие с действующим законодательством, в целях повышения уровня благоустройства </w:t>
      </w:r>
      <w:r w:rsidR="001D0F44">
        <w:rPr>
          <w:sz w:val="26"/>
          <w:szCs w:val="26"/>
        </w:rPr>
        <w:t xml:space="preserve">                          </w:t>
      </w:r>
      <w:r w:rsidRPr="00647D20">
        <w:rPr>
          <w:sz w:val="26"/>
          <w:szCs w:val="26"/>
        </w:rPr>
        <w:t>и улучшения внешнего облика города</w:t>
      </w:r>
      <w:proofErr w:type="gramEnd"/>
      <w:r w:rsidRPr="00647D20">
        <w:rPr>
          <w:sz w:val="26"/>
          <w:szCs w:val="26"/>
        </w:rPr>
        <w:t xml:space="preserve"> Пскова, а также в целях уточнения отдельных положений Правил благоустройства, обеспечивая тем самым единообразное понимание указанного документа всеми заинтересованными лицами.</w:t>
      </w:r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В Правила благоустройст</w:t>
      </w:r>
      <w:r w:rsidR="001D0F44">
        <w:rPr>
          <w:sz w:val="26"/>
          <w:szCs w:val="26"/>
        </w:rPr>
        <w:t>ва вносятся следующие изменения.</w:t>
      </w:r>
    </w:p>
    <w:p w:rsidR="00647D20" w:rsidRPr="00647D20" w:rsidRDefault="001D0F44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Раздел</w:t>
      </w:r>
      <w:r w:rsidR="00647D20" w:rsidRPr="00647D20">
        <w:rPr>
          <w:sz w:val="26"/>
          <w:szCs w:val="26"/>
        </w:rPr>
        <w:t xml:space="preserve"> I </w:t>
      </w:r>
      <w:r>
        <w:rPr>
          <w:sz w:val="26"/>
          <w:szCs w:val="26"/>
        </w:rPr>
        <w:t>«</w:t>
      </w:r>
      <w:r w:rsidR="00647D20" w:rsidRPr="00647D20">
        <w:rPr>
          <w:sz w:val="26"/>
          <w:szCs w:val="26"/>
        </w:rPr>
        <w:t>Общие положения</w:t>
      </w:r>
      <w:r>
        <w:rPr>
          <w:sz w:val="26"/>
          <w:szCs w:val="26"/>
        </w:rPr>
        <w:t>»</w:t>
      </w:r>
      <w:r w:rsidR="00647D20" w:rsidRPr="00647D20">
        <w:rPr>
          <w:sz w:val="26"/>
          <w:szCs w:val="26"/>
        </w:rPr>
        <w:t xml:space="preserve"> изложен в новой </w:t>
      </w:r>
      <w:r>
        <w:rPr>
          <w:sz w:val="26"/>
          <w:szCs w:val="26"/>
        </w:rPr>
        <w:t>редакции.</w:t>
      </w:r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В данном разделе основные термины и определения приведены в соответствие</w:t>
      </w:r>
      <w:r w:rsidR="001D0F44">
        <w:rPr>
          <w:sz w:val="26"/>
          <w:szCs w:val="26"/>
        </w:rPr>
        <w:t xml:space="preserve">                     </w:t>
      </w:r>
      <w:r w:rsidRPr="00647D20">
        <w:rPr>
          <w:sz w:val="26"/>
          <w:szCs w:val="26"/>
        </w:rPr>
        <w:t xml:space="preserve"> с действующим законодательством, в том числе, Градостроительным кодексом РФ, Постановлением Правительства РФ от 30.12.2017 № 1710 </w:t>
      </w:r>
      <w:r w:rsidR="001D0F44">
        <w:rPr>
          <w:sz w:val="26"/>
          <w:szCs w:val="26"/>
        </w:rPr>
        <w:t>«</w:t>
      </w:r>
      <w:r w:rsidRPr="00647D20">
        <w:rPr>
          <w:sz w:val="26"/>
          <w:szCs w:val="26"/>
        </w:rPr>
        <w:t xml:space="preserve">Об утверждении государственной программы Российской Федерации </w:t>
      </w:r>
      <w:r w:rsidR="001D0F44">
        <w:rPr>
          <w:sz w:val="26"/>
          <w:szCs w:val="26"/>
        </w:rPr>
        <w:t>«</w:t>
      </w:r>
      <w:r w:rsidRPr="00647D20">
        <w:rPr>
          <w:sz w:val="26"/>
          <w:szCs w:val="26"/>
        </w:rPr>
        <w:t xml:space="preserve">Обеспечение доступным </w:t>
      </w:r>
      <w:r w:rsidR="001D0F44">
        <w:rPr>
          <w:sz w:val="26"/>
          <w:szCs w:val="26"/>
        </w:rPr>
        <w:t xml:space="preserve">                              </w:t>
      </w:r>
      <w:r w:rsidRPr="00647D20">
        <w:rPr>
          <w:sz w:val="26"/>
          <w:szCs w:val="26"/>
        </w:rPr>
        <w:t>и комфортным жильем и коммунальными услугами граждан Российской Федерации</w:t>
      </w:r>
      <w:r w:rsidR="001D0F44">
        <w:rPr>
          <w:sz w:val="26"/>
          <w:szCs w:val="26"/>
        </w:rPr>
        <w:t>»</w:t>
      </w:r>
      <w:r w:rsidRPr="00647D20">
        <w:rPr>
          <w:sz w:val="26"/>
          <w:szCs w:val="26"/>
        </w:rPr>
        <w:t xml:space="preserve">, Приказом Минстроя России от 29.12.2021 </w:t>
      </w:r>
      <w:r w:rsidR="001D0F44">
        <w:rPr>
          <w:sz w:val="26"/>
          <w:szCs w:val="26"/>
        </w:rPr>
        <w:t>№</w:t>
      </w:r>
      <w:r w:rsidRPr="00647D20">
        <w:rPr>
          <w:sz w:val="26"/>
          <w:szCs w:val="26"/>
        </w:rPr>
        <w:t xml:space="preserve"> 1042/</w:t>
      </w:r>
      <w:proofErr w:type="gramStart"/>
      <w:r w:rsidRPr="00647D20">
        <w:rPr>
          <w:sz w:val="26"/>
          <w:szCs w:val="26"/>
        </w:rPr>
        <w:t>пр</w:t>
      </w:r>
      <w:proofErr w:type="gramEnd"/>
      <w:r w:rsidRPr="00647D20">
        <w:rPr>
          <w:sz w:val="26"/>
          <w:szCs w:val="26"/>
        </w:rPr>
        <w:t xml:space="preserve"> </w:t>
      </w:r>
      <w:r w:rsidR="001D0F44">
        <w:rPr>
          <w:sz w:val="26"/>
          <w:szCs w:val="26"/>
        </w:rPr>
        <w:t>«</w:t>
      </w:r>
      <w:r w:rsidRPr="00647D20">
        <w:rPr>
          <w:sz w:val="26"/>
          <w:szCs w:val="26"/>
        </w:rPr>
        <w:t>Об утверждении методических рекомендаций по разработке норм и правил по благоустройству территорий муниципальных образований</w:t>
      </w:r>
      <w:r w:rsidR="001D0F44">
        <w:rPr>
          <w:sz w:val="26"/>
          <w:szCs w:val="26"/>
        </w:rPr>
        <w:t>»</w:t>
      </w:r>
      <w:r w:rsidRPr="00647D20">
        <w:rPr>
          <w:sz w:val="26"/>
          <w:szCs w:val="26"/>
        </w:rPr>
        <w:t>, Законом Псковской области от 10.02.2014 № 1356-ОЗ</w:t>
      </w:r>
      <w:r w:rsidR="00772002">
        <w:rPr>
          <w:sz w:val="26"/>
          <w:szCs w:val="26"/>
        </w:rPr>
        <w:t xml:space="preserve">               </w:t>
      </w:r>
      <w:r w:rsidRPr="00647D20">
        <w:rPr>
          <w:sz w:val="26"/>
          <w:szCs w:val="26"/>
        </w:rPr>
        <w:t xml:space="preserve"> </w:t>
      </w:r>
      <w:r w:rsidR="001D0F44">
        <w:rPr>
          <w:sz w:val="26"/>
          <w:szCs w:val="26"/>
        </w:rPr>
        <w:t>«</w:t>
      </w:r>
      <w:r w:rsidRPr="00647D20">
        <w:rPr>
          <w:sz w:val="26"/>
          <w:szCs w:val="26"/>
        </w:rPr>
        <w:t>Об отдельных вопросах регулирования градостроительной деятельности на территории Псковской области</w:t>
      </w:r>
      <w:r w:rsidR="001D0F44">
        <w:rPr>
          <w:sz w:val="26"/>
          <w:szCs w:val="26"/>
        </w:rPr>
        <w:t>»</w:t>
      </w:r>
      <w:r w:rsidR="003C79BC">
        <w:rPr>
          <w:sz w:val="26"/>
          <w:szCs w:val="26"/>
        </w:rPr>
        <w:t>.</w:t>
      </w:r>
    </w:p>
    <w:p w:rsidR="00647D20" w:rsidRPr="00647D20" w:rsidRDefault="001D0F44" w:rsidP="001D0F4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Вносятся изменения в </w:t>
      </w:r>
      <w:r w:rsidR="00647D20" w:rsidRPr="00647D20">
        <w:rPr>
          <w:sz w:val="26"/>
          <w:szCs w:val="26"/>
        </w:rPr>
        <w:t xml:space="preserve">раздел IX </w:t>
      </w:r>
      <w:r>
        <w:rPr>
          <w:sz w:val="26"/>
          <w:szCs w:val="26"/>
        </w:rPr>
        <w:t>«</w:t>
      </w:r>
      <w:r w:rsidR="00647D20" w:rsidRPr="00647D20">
        <w:rPr>
          <w:sz w:val="26"/>
          <w:szCs w:val="26"/>
        </w:rPr>
        <w:t>Организация озеленения на территории города Пскова</w:t>
      </w:r>
      <w:r>
        <w:rPr>
          <w:sz w:val="26"/>
          <w:szCs w:val="26"/>
        </w:rPr>
        <w:t>»</w:t>
      </w:r>
      <w:r w:rsidR="00647D20" w:rsidRPr="00647D20">
        <w:rPr>
          <w:sz w:val="26"/>
          <w:szCs w:val="26"/>
        </w:rPr>
        <w:t xml:space="preserve"> дополняется пунктом пункт 14.1 следующего содержания: </w:t>
      </w:r>
      <w:r>
        <w:rPr>
          <w:sz w:val="26"/>
          <w:szCs w:val="26"/>
        </w:rPr>
        <w:t xml:space="preserve">                                           «</w:t>
      </w:r>
      <w:r w:rsidR="00647D20" w:rsidRPr="00647D20">
        <w:rPr>
          <w:sz w:val="26"/>
          <w:szCs w:val="26"/>
        </w:rPr>
        <w:t xml:space="preserve">14.1. </w:t>
      </w:r>
      <w:proofErr w:type="gramStart"/>
      <w:r w:rsidR="00647D20" w:rsidRPr="00647D20">
        <w:rPr>
          <w:sz w:val="26"/>
          <w:szCs w:val="26"/>
        </w:rPr>
        <w:t xml:space="preserve">Восстановительная стоимость зеленых насаждений не взыскивается при сносе зеленых насаждений, расположенных в пятне застройки (в месте допустимого размещения зданий, строений, сооружений, за пределами которых запрещено строительство зданий, строений, сооружений), составляющем 30 % площади земельного участка с видом разрешенного использования </w:t>
      </w:r>
      <w:r>
        <w:rPr>
          <w:sz w:val="26"/>
          <w:szCs w:val="26"/>
        </w:rPr>
        <w:t>«</w:t>
      </w:r>
      <w:r w:rsidR="00647D20" w:rsidRPr="00647D20">
        <w:rPr>
          <w:sz w:val="26"/>
          <w:szCs w:val="26"/>
        </w:rPr>
        <w:t>Для индивидуального жилищного строительства</w:t>
      </w:r>
      <w:r>
        <w:rPr>
          <w:sz w:val="26"/>
          <w:szCs w:val="26"/>
        </w:rPr>
        <w:t>»</w:t>
      </w:r>
      <w:r w:rsidR="00647D20" w:rsidRPr="00647D20">
        <w:rPr>
          <w:sz w:val="26"/>
          <w:szCs w:val="26"/>
        </w:rPr>
        <w:t xml:space="preserve"> либо </w:t>
      </w:r>
      <w:r>
        <w:rPr>
          <w:sz w:val="26"/>
          <w:szCs w:val="26"/>
        </w:rPr>
        <w:t>«</w:t>
      </w:r>
      <w:r w:rsidR="00647D20" w:rsidRPr="00647D20">
        <w:rPr>
          <w:sz w:val="26"/>
          <w:szCs w:val="26"/>
        </w:rPr>
        <w:t>Ведение садоводства</w:t>
      </w:r>
      <w:r>
        <w:rPr>
          <w:sz w:val="26"/>
          <w:szCs w:val="26"/>
        </w:rPr>
        <w:t>»</w:t>
      </w:r>
      <w:r w:rsidR="00647D20" w:rsidRPr="00647D20">
        <w:rPr>
          <w:sz w:val="26"/>
          <w:szCs w:val="26"/>
        </w:rPr>
        <w:t>, если такой земельный участок находится в государственной или муниципальной собственности и предоставлен гражданину.</w:t>
      </w:r>
      <w:r>
        <w:rPr>
          <w:sz w:val="26"/>
          <w:szCs w:val="26"/>
        </w:rPr>
        <w:t>»</w:t>
      </w:r>
      <w:r w:rsidR="00647D20" w:rsidRPr="00647D20">
        <w:rPr>
          <w:sz w:val="26"/>
          <w:szCs w:val="26"/>
        </w:rPr>
        <w:t xml:space="preserve">. </w:t>
      </w:r>
      <w:proofErr w:type="gramEnd"/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Данная норма вносится в целях исключения дополнительных расходов граждан </w:t>
      </w:r>
      <w:r w:rsidR="00772002">
        <w:rPr>
          <w:sz w:val="26"/>
          <w:szCs w:val="26"/>
        </w:rPr>
        <w:t xml:space="preserve">                 </w:t>
      </w:r>
      <w:r w:rsidRPr="00647D20">
        <w:rPr>
          <w:sz w:val="26"/>
          <w:szCs w:val="26"/>
        </w:rPr>
        <w:t xml:space="preserve">на освоение земельного участка, покрытого зелеными насаждениями, предоставленного </w:t>
      </w:r>
      <w:r w:rsidR="00772002">
        <w:rPr>
          <w:sz w:val="26"/>
          <w:szCs w:val="26"/>
        </w:rPr>
        <w:t xml:space="preserve">               </w:t>
      </w:r>
      <w:r w:rsidRPr="00647D20">
        <w:rPr>
          <w:sz w:val="26"/>
          <w:szCs w:val="26"/>
        </w:rPr>
        <w:t xml:space="preserve">в целях строительства объекта индивидуального жилищного строительства или садового дома. </w:t>
      </w:r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Данная норма вносится в соответствии с задачами государственной политики </w:t>
      </w:r>
      <w:r w:rsidR="00F8343B">
        <w:rPr>
          <w:sz w:val="26"/>
          <w:szCs w:val="26"/>
        </w:rPr>
        <w:t xml:space="preserve">                   </w:t>
      </w:r>
      <w:r w:rsidRPr="00647D20">
        <w:rPr>
          <w:sz w:val="26"/>
          <w:szCs w:val="26"/>
        </w:rPr>
        <w:t xml:space="preserve">по развитию жилищной сферы, поставленными в Указе Президента Российской Федерации от 07.05.2018 № 204 </w:t>
      </w:r>
      <w:r w:rsidR="001D0F44">
        <w:rPr>
          <w:sz w:val="26"/>
          <w:szCs w:val="26"/>
        </w:rPr>
        <w:t>«</w:t>
      </w:r>
      <w:r w:rsidRPr="00647D20">
        <w:rPr>
          <w:sz w:val="26"/>
          <w:szCs w:val="26"/>
        </w:rPr>
        <w:t>О национальных целях и стратегических задачах развития Российской Федерации на период до 2024 года</w:t>
      </w:r>
      <w:r w:rsidR="001D0F44">
        <w:rPr>
          <w:sz w:val="26"/>
          <w:szCs w:val="26"/>
        </w:rPr>
        <w:t>»</w:t>
      </w:r>
      <w:r w:rsidR="003C79BC">
        <w:rPr>
          <w:sz w:val="26"/>
          <w:szCs w:val="26"/>
        </w:rPr>
        <w:t>.</w:t>
      </w:r>
    </w:p>
    <w:p w:rsidR="00647D20" w:rsidRPr="00647D20" w:rsidRDefault="001D0F44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Вносятся изменения в </w:t>
      </w:r>
      <w:r w:rsidRPr="00647D20">
        <w:rPr>
          <w:sz w:val="26"/>
          <w:szCs w:val="26"/>
        </w:rPr>
        <w:t xml:space="preserve">раздел </w:t>
      </w:r>
      <w:r w:rsidR="00647D20" w:rsidRPr="00647D20">
        <w:rPr>
          <w:sz w:val="26"/>
          <w:szCs w:val="26"/>
        </w:rPr>
        <w:t>XIII</w:t>
      </w:r>
      <w:r>
        <w:rPr>
          <w:sz w:val="26"/>
          <w:szCs w:val="26"/>
        </w:rPr>
        <w:t xml:space="preserve"> </w:t>
      </w:r>
      <w:r w:rsidR="00647D20" w:rsidRPr="00647D20">
        <w:rPr>
          <w:sz w:val="26"/>
          <w:szCs w:val="26"/>
        </w:rPr>
        <w:t xml:space="preserve">(2) </w:t>
      </w:r>
      <w:r>
        <w:rPr>
          <w:sz w:val="26"/>
          <w:szCs w:val="26"/>
        </w:rPr>
        <w:t>«</w:t>
      </w:r>
      <w:r w:rsidR="00647D20" w:rsidRPr="00647D20">
        <w:rPr>
          <w:sz w:val="26"/>
          <w:szCs w:val="26"/>
        </w:rPr>
        <w:t>Правила размещения вывесок в городе Пскове</w:t>
      </w:r>
      <w:r>
        <w:rPr>
          <w:sz w:val="26"/>
          <w:szCs w:val="26"/>
        </w:rPr>
        <w:t>».</w:t>
      </w:r>
      <w:r w:rsidR="00647D20" w:rsidRPr="00647D20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И</w:t>
      </w:r>
      <w:r w:rsidR="00647D20" w:rsidRPr="00647D20">
        <w:rPr>
          <w:sz w:val="26"/>
          <w:szCs w:val="26"/>
        </w:rPr>
        <w:t xml:space="preserve">зменения </w:t>
      </w:r>
      <w:r w:rsidRPr="00647D20">
        <w:rPr>
          <w:sz w:val="26"/>
          <w:szCs w:val="26"/>
        </w:rPr>
        <w:t xml:space="preserve">вносятся </w:t>
      </w:r>
      <w:r w:rsidR="00647D20" w:rsidRPr="00647D20">
        <w:rPr>
          <w:sz w:val="26"/>
          <w:szCs w:val="26"/>
        </w:rPr>
        <w:t xml:space="preserve">во исполнение представления Прокуратуры города Пскова от 07.12.2021 № 3354-2021 </w:t>
      </w:r>
      <w:r>
        <w:rPr>
          <w:sz w:val="26"/>
          <w:szCs w:val="26"/>
        </w:rPr>
        <w:t>«</w:t>
      </w:r>
      <w:r w:rsidR="00647D20" w:rsidRPr="00647D20">
        <w:rPr>
          <w:sz w:val="26"/>
          <w:szCs w:val="26"/>
        </w:rPr>
        <w:t>Об устранении нарушений требований законодательства</w:t>
      </w:r>
      <w:r w:rsidR="00356C4E">
        <w:rPr>
          <w:sz w:val="26"/>
          <w:szCs w:val="26"/>
        </w:rPr>
        <w:t xml:space="preserve">                      </w:t>
      </w:r>
      <w:r w:rsidR="00647D20" w:rsidRPr="00647D20">
        <w:rPr>
          <w:sz w:val="26"/>
          <w:szCs w:val="26"/>
        </w:rPr>
        <w:t xml:space="preserve"> о контрактной системе, государственной и муниципальной собственности, бюджетного законодательства, о предоставлении муниципальных услуг, о безопасности дорожного движения, о порядке рассмотрения обращений граждан</w:t>
      </w:r>
      <w:r>
        <w:rPr>
          <w:sz w:val="26"/>
          <w:szCs w:val="26"/>
        </w:rPr>
        <w:t>»</w:t>
      </w:r>
      <w:r w:rsidR="00647D20" w:rsidRPr="00647D20">
        <w:rPr>
          <w:sz w:val="26"/>
          <w:szCs w:val="26"/>
        </w:rPr>
        <w:t>, в целях устранения разночтений и повторений норм, регламентирующих сходные правоотношения, в действующей редакции раздела XIII(2) и Постановлении Администрации города Пскова от</w:t>
      </w:r>
      <w:proofErr w:type="gramEnd"/>
      <w:r w:rsidR="00647D20" w:rsidRPr="00647D20">
        <w:rPr>
          <w:sz w:val="26"/>
          <w:szCs w:val="26"/>
        </w:rPr>
        <w:t xml:space="preserve"> 18.01.2021 </w:t>
      </w:r>
      <w:r w:rsidR="00356C4E">
        <w:rPr>
          <w:sz w:val="26"/>
          <w:szCs w:val="26"/>
        </w:rPr>
        <w:t xml:space="preserve">                  </w:t>
      </w:r>
      <w:r w:rsidR="00647D20" w:rsidRPr="00647D20">
        <w:rPr>
          <w:sz w:val="26"/>
          <w:szCs w:val="26"/>
        </w:rPr>
        <w:t xml:space="preserve">№ 25 </w:t>
      </w:r>
      <w:r>
        <w:rPr>
          <w:sz w:val="26"/>
          <w:szCs w:val="26"/>
        </w:rPr>
        <w:t>«</w:t>
      </w:r>
      <w:r w:rsidR="00647D20" w:rsidRPr="00647D20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</w:t>
      </w:r>
      <w:r>
        <w:rPr>
          <w:sz w:val="26"/>
          <w:szCs w:val="26"/>
        </w:rPr>
        <w:t>«</w:t>
      </w:r>
      <w:r w:rsidR="00647D20" w:rsidRPr="00647D20">
        <w:rPr>
          <w:sz w:val="26"/>
          <w:szCs w:val="26"/>
        </w:rPr>
        <w:t>Согласование места расположения вывески на фасаде здания и эскиза вывески</w:t>
      </w:r>
      <w:r>
        <w:rPr>
          <w:sz w:val="26"/>
          <w:szCs w:val="26"/>
        </w:rPr>
        <w:t>»</w:t>
      </w:r>
      <w:r w:rsidR="00647D20" w:rsidRPr="00647D20">
        <w:rPr>
          <w:sz w:val="26"/>
          <w:szCs w:val="26"/>
        </w:rPr>
        <w:t xml:space="preserve">, представления Прокуратуры города Пскова от 06.05.2022 № 02-79-2022 </w:t>
      </w:r>
      <w:r>
        <w:rPr>
          <w:sz w:val="26"/>
          <w:szCs w:val="26"/>
        </w:rPr>
        <w:t>«</w:t>
      </w:r>
      <w:r w:rsidR="00647D20" w:rsidRPr="00647D20">
        <w:rPr>
          <w:sz w:val="26"/>
          <w:szCs w:val="26"/>
        </w:rPr>
        <w:t xml:space="preserve">Об устранении </w:t>
      </w:r>
      <w:r w:rsidR="00647D20" w:rsidRPr="00647D20">
        <w:rPr>
          <w:sz w:val="26"/>
          <w:szCs w:val="26"/>
        </w:rPr>
        <w:lastRenderedPageBreak/>
        <w:t>нарушений требований жилищного законодательства, законодательства о порядке рассмотрения обращений граждан, об образовании, о профилактике правонарушений несовершеннолетних, о защите прав предпринимателей</w:t>
      </w:r>
      <w:r>
        <w:rPr>
          <w:sz w:val="26"/>
          <w:szCs w:val="26"/>
        </w:rPr>
        <w:t>»</w:t>
      </w:r>
      <w:r w:rsidR="00647D20" w:rsidRPr="00647D20">
        <w:rPr>
          <w:sz w:val="26"/>
          <w:szCs w:val="26"/>
        </w:rPr>
        <w:t xml:space="preserve">: </w:t>
      </w:r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изменяется редакция пункта 16;</w:t>
      </w:r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исключается пункт 17;</w:t>
      </w:r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дополняется новым абзацем пункт 19.</w:t>
      </w:r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Проект разработан в рамках полномочий органов местного самоуправления </w:t>
      </w:r>
      <w:r w:rsidR="00356C4E">
        <w:rPr>
          <w:sz w:val="26"/>
          <w:szCs w:val="26"/>
        </w:rPr>
        <w:t xml:space="preserve">                          </w:t>
      </w:r>
      <w:r w:rsidRPr="00647D20">
        <w:rPr>
          <w:sz w:val="26"/>
          <w:szCs w:val="26"/>
        </w:rPr>
        <w:t xml:space="preserve">по утверждению правил благоустройства городского округа, установленных пунктом 25 статьи 16 Федерального закона от 06.10.2003 № 131-ФЗ </w:t>
      </w:r>
      <w:r w:rsidR="001D0F44">
        <w:rPr>
          <w:sz w:val="26"/>
          <w:szCs w:val="26"/>
        </w:rPr>
        <w:t>«</w:t>
      </w:r>
      <w:r w:rsidRPr="00647D20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1D0F44">
        <w:rPr>
          <w:sz w:val="26"/>
          <w:szCs w:val="26"/>
        </w:rPr>
        <w:t>»</w:t>
      </w:r>
      <w:r w:rsidRPr="00647D20">
        <w:rPr>
          <w:sz w:val="26"/>
          <w:szCs w:val="26"/>
        </w:rPr>
        <w:t>.</w:t>
      </w:r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Проект соответствует нормам действующего законодательства, его принятие входит в компетенцию Псковской городской Думы.</w:t>
      </w:r>
    </w:p>
    <w:p w:rsid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Проект не содержит положений, вводящих избыточные обязанности, запреты </w:t>
      </w:r>
      <w:r w:rsidR="00356C4E">
        <w:rPr>
          <w:sz w:val="26"/>
          <w:szCs w:val="26"/>
        </w:rPr>
        <w:t xml:space="preserve">                      </w:t>
      </w:r>
      <w:r w:rsidRPr="00647D20">
        <w:rPr>
          <w:sz w:val="26"/>
          <w:szCs w:val="26"/>
        </w:rPr>
        <w:t>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местного бюджета.</w:t>
      </w:r>
    </w:p>
    <w:p w:rsidR="00356C4E" w:rsidRDefault="00356C4E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Также на публичные слушания вносится предложение Главы Администрации города Пскова о внесении изменений в Правила благоустройства. В рамках проведения публичных слушаний Администрация города Пскова просит внести дополнение                          в указанный проект в части исключения раздела 15 «Осуществление контроля                          за соблюдением Правил благоустройства, санитарного содержания и озеленения города Пскова» в связи с тем, что подобные мероприятия уже отражены в нормативных правовых актах, которыми руководствуется Контрольное управление.</w:t>
      </w:r>
    </w:p>
    <w:p w:rsidR="00356C4E" w:rsidRDefault="00C96D59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Вишнякова Екатерина Викторовна – начальник отдела инновационного развития Управления городского хозяйства Администрации города Пскова – А наши предложения от Управления городского хозяйства? Мы их направляли в организационный комитет. Организационный комитет направил Главе Администрации сообщение о том, что наши предложения направлены. Там уточнение пункта по борьбе с борщевиком Сосновского.</w:t>
      </w:r>
      <w:r w:rsidR="00061CBB">
        <w:rPr>
          <w:sz w:val="26"/>
          <w:szCs w:val="26"/>
        </w:rPr>
        <w:t xml:space="preserve"> Расшифровка правообладателей участков, на которых проводится борьба, и функции, которые они должны выполнять. Это</w:t>
      </w:r>
      <w:r w:rsidR="003A6D0D">
        <w:rPr>
          <w:sz w:val="26"/>
          <w:szCs w:val="26"/>
        </w:rPr>
        <w:t>т</w:t>
      </w:r>
      <w:r w:rsidR="00061CBB">
        <w:rPr>
          <w:sz w:val="26"/>
          <w:szCs w:val="26"/>
        </w:rPr>
        <w:t xml:space="preserve"> пункт был изложен почти точно также, как нам рекомендовал в письме Комитет по сельскому хозяйству, государственному                                    и техническому надзору Псковской области. Редакция, которую мы предлагаем заменить, разработана и рекомендована этим Комитетом. Это делается в целях приведения                               к единообразию всех Правил благоустройства Псковской области, чтобы у всех муниципалитетов этот пункт был прописан одинаково, и никаких разночтений                             по муниципалитетам не было.</w:t>
      </w:r>
    </w:p>
    <w:p w:rsidR="00C96D59" w:rsidRDefault="00C96D59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Саенко Алексей Константинович</w:t>
      </w:r>
      <w:r w:rsidRPr="00647D20">
        <w:rPr>
          <w:b/>
          <w:sz w:val="26"/>
          <w:szCs w:val="26"/>
        </w:rPr>
        <w:t xml:space="preserve"> </w:t>
      </w:r>
      <w:r w:rsidRPr="00647D20">
        <w:rPr>
          <w:sz w:val="26"/>
          <w:szCs w:val="26"/>
        </w:rPr>
        <w:t>– начальник Управления по градостроительной Администрации города Пскова.</w:t>
      </w:r>
      <w:r w:rsidR="00061CBB">
        <w:rPr>
          <w:sz w:val="26"/>
          <w:szCs w:val="26"/>
        </w:rPr>
        <w:t xml:space="preserve"> – Доведу до сведения предложения Управления городского хозяйства Администрации города Пскова. </w:t>
      </w:r>
    </w:p>
    <w:p w:rsidR="002C55CB" w:rsidRDefault="002C55CB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приведения к единообразию формулировок пункта, касающегося проведения мероприятий по борьбе с распространением сорного растения борщевик Сосновского и его уничтожению в утвержденных Правилах благоустройства                                 и санитарного содержания всех муниципалитетов Псковской области предлагается внести в проект решения Псковской городской </w:t>
      </w:r>
      <w:proofErr w:type="gramStart"/>
      <w:r>
        <w:rPr>
          <w:sz w:val="26"/>
          <w:szCs w:val="26"/>
        </w:rPr>
        <w:t>Думы</w:t>
      </w:r>
      <w:proofErr w:type="gramEnd"/>
      <w:r>
        <w:rPr>
          <w:sz w:val="26"/>
          <w:szCs w:val="26"/>
        </w:rPr>
        <w:t xml:space="preserve"> следующие изменения: пункт 2) проекта решения Псковской городской Думы изложить в следующей редакции:</w:t>
      </w:r>
    </w:p>
    <w:p w:rsidR="002C55CB" w:rsidRDefault="00707A76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«2) в разделе </w:t>
      </w:r>
      <w:r>
        <w:rPr>
          <w:sz w:val="26"/>
          <w:szCs w:val="26"/>
          <w:lang w:val="en-US"/>
        </w:rPr>
        <w:t>IX</w:t>
      </w:r>
      <w:r w:rsidRPr="00707A76">
        <w:rPr>
          <w:sz w:val="26"/>
          <w:szCs w:val="26"/>
        </w:rPr>
        <w:t xml:space="preserve"> </w:t>
      </w:r>
      <w:r>
        <w:rPr>
          <w:sz w:val="26"/>
          <w:szCs w:val="26"/>
        </w:rPr>
        <w:t>«Организация озеленения на территории города Пскова» внести следующие изменения:</w:t>
      </w:r>
    </w:p>
    <w:p w:rsidR="00707A76" w:rsidRDefault="00707A76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пункт 18 «Правообладатели земельных участков, в том числе собственники земельных участков, обязаны проводить мероприятия по борьбе с распространением </w:t>
      </w:r>
      <w:r>
        <w:rPr>
          <w:sz w:val="26"/>
          <w:szCs w:val="26"/>
        </w:rPr>
        <w:lastRenderedPageBreak/>
        <w:t>вредоносного растения борщевик Сосновского. Мероприятия по удалению борщевика Сосновского могут проводиться следующими способами:</w:t>
      </w:r>
    </w:p>
    <w:p w:rsidR="00707A76" w:rsidRDefault="00707A76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химическим</w:t>
      </w:r>
      <w:proofErr w:type="gramEnd"/>
      <w:r>
        <w:rPr>
          <w:sz w:val="26"/>
          <w:szCs w:val="26"/>
        </w:rPr>
        <w:t xml:space="preserve"> – опрыскивание очагов произрастания гербицидами и (или) арборицидами;</w:t>
      </w:r>
    </w:p>
    <w:p w:rsidR="00707A76" w:rsidRDefault="00707A76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механическим</w:t>
      </w:r>
      <w:proofErr w:type="gramEnd"/>
      <w:r>
        <w:rPr>
          <w:sz w:val="26"/>
          <w:szCs w:val="26"/>
        </w:rPr>
        <w:t xml:space="preserve"> – скашивание, уборка сухих растений, выкапывание корневой системы;</w:t>
      </w:r>
    </w:p>
    <w:p w:rsidR="00707A76" w:rsidRDefault="00707A76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агротехническим</w:t>
      </w:r>
      <w:proofErr w:type="gramEnd"/>
      <w:r>
        <w:rPr>
          <w:sz w:val="26"/>
          <w:szCs w:val="26"/>
        </w:rPr>
        <w:t xml:space="preserve"> – обработка почвы, посев многолетних трав.» изложить</w:t>
      </w:r>
      <w:r w:rsidR="00772002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 xml:space="preserve"> в следующей редакции:</w:t>
      </w:r>
    </w:p>
    <w:p w:rsidR="00707A76" w:rsidRDefault="00707A76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«Правообладатели земельных участков (собственники земельных участков, землепользователи, землевладельцы  арендаторы земельных участков) обязаны проводить мероприятия по предотвращению распространения и уничтожению сорного растения борщевик Сосновского.</w:t>
      </w:r>
    </w:p>
    <w:p w:rsidR="00707A76" w:rsidRDefault="00707A76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Мероприятия по уничтожению сорного растения борщевик Сосновского проводятся ежегодно в период с мая по октябрь месяц и могут осуществляться следующими способами:</w:t>
      </w:r>
    </w:p>
    <w:p w:rsidR="00707A76" w:rsidRDefault="00707A76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химическим</w:t>
      </w:r>
      <w:proofErr w:type="gramEnd"/>
      <w:r>
        <w:rPr>
          <w:sz w:val="26"/>
          <w:szCs w:val="26"/>
        </w:rPr>
        <w:t xml:space="preserve"> – опрыскивание очагов произрастания гербицидами и (или) </w:t>
      </w:r>
      <w:r w:rsidR="0072711E">
        <w:rPr>
          <w:sz w:val="26"/>
          <w:szCs w:val="26"/>
        </w:rPr>
        <w:t>арборицидами (двукратно);</w:t>
      </w:r>
    </w:p>
    <w:p w:rsidR="0072711E" w:rsidRDefault="0072711E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механическим</w:t>
      </w:r>
      <w:proofErr w:type="gramEnd"/>
      <w:r>
        <w:rPr>
          <w:sz w:val="26"/>
          <w:szCs w:val="26"/>
        </w:rPr>
        <w:t xml:space="preserve"> – скашивание, уборка сухих растений, выкапывание корневой системы (по мере отрастания);</w:t>
      </w:r>
    </w:p>
    <w:p w:rsidR="0072711E" w:rsidRDefault="0072711E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агротехническим</w:t>
      </w:r>
      <w:proofErr w:type="gramEnd"/>
      <w:r>
        <w:rPr>
          <w:sz w:val="26"/>
          <w:szCs w:val="26"/>
        </w:rPr>
        <w:t xml:space="preserve"> – обработка почвы, посев многолетних трав (разово).</w:t>
      </w:r>
    </w:p>
    <w:p w:rsidR="00FA376E" w:rsidRDefault="00AE5F55" w:rsidP="00647D20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Гаврилов С. В.</w:t>
      </w:r>
      <w:r w:rsidR="0072711E">
        <w:rPr>
          <w:sz w:val="26"/>
          <w:szCs w:val="26"/>
        </w:rPr>
        <w:t xml:space="preserve"> -</w:t>
      </w:r>
      <w:r w:rsidRPr="00647D20">
        <w:rPr>
          <w:sz w:val="26"/>
          <w:szCs w:val="26"/>
        </w:rPr>
        <w:t xml:space="preserve"> </w:t>
      </w:r>
      <w:r w:rsidR="002C55CB">
        <w:rPr>
          <w:sz w:val="26"/>
          <w:szCs w:val="26"/>
        </w:rPr>
        <w:t>исполняющий полномочия</w:t>
      </w:r>
      <w:r w:rsidRPr="00647D20">
        <w:rPr>
          <w:sz w:val="26"/>
          <w:szCs w:val="26"/>
        </w:rPr>
        <w:t xml:space="preserve"> Главы города Пскова</w:t>
      </w:r>
      <w:r w:rsidR="00327DAE" w:rsidRPr="00647D20">
        <w:rPr>
          <w:sz w:val="26"/>
          <w:szCs w:val="26"/>
        </w:rPr>
        <w:t xml:space="preserve">. – </w:t>
      </w:r>
      <w:r w:rsidR="002C55CB">
        <w:rPr>
          <w:sz w:val="26"/>
          <w:szCs w:val="26"/>
        </w:rPr>
        <w:t xml:space="preserve">Все предложения? </w:t>
      </w:r>
      <w:r w:rsidR="00327DAE" w:rsidRPr="00647D20">
        <w:rPr>
          <w:sz w:val="26"/>
          <w:szCs w:val="26"/>
        </w:rPr>
        <w:t>Вопросы от присутствующих</w:t>
      </w:r>
      <w:r w:rsidR="0072711E">
        <w:rPr>
          <w:sz w:val="26"/>
          <w:szCs w:val="26"/>
        </w:rPr>
        <w:t>?</w:t>
      </w:r>
    </w:p>
    <w:p w:rsidR="0072711E" w:rsidRDefault="0072711E" w:rsidP="0072711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Беляков Дмитрий Владимирович – представитель Конструкторского Бюро РАСКАТ – Скажите, пожалуйста, Конструкторского Бюро РАСКАТ направляло замечания                          к проекту решения. Вы получали?</w:t>
      </w:r>
    </w:p>
    <w:p w:rsidR="0072711E" w:rsidRDefault="0072711E" w:rsidP="00647D2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47D20">
        <w:rPr>
          <w:sz w:val="26"/>
          <w:szCs w:val="26"/>
        </w:rPr>
        <w:t>Гаврилов С. В.</w:t>
      </w:r>
      <w:r>
        <w:rPr>
          <w:sz w:val="26"/>
          <w:szCs w:val="26"/>
        </w:rPr>
        <w:t xml:space="preserve"> -исполняющий полномочия</w:t>
      </w:r>
      <w:r w:rsidRPr="00647D20">
        <w:rPr>
          <w:sz w:val="26"/>
          <w:szCs w:val="26"/>
        </w:rPr>
        <w:t xml:space="preserve"> Главы города Пскова</w:t>
      </w:r>
      <w:r>
        <w:rPr>
          <w:sz w:val="26"/>
          <w:szCs w:val="26"/>
        </w:rPr>
        <w:t xml:space="preserve"> – Да, замечания Конструкторского Бюро РАСКАТ есть.</w:t>
      </w:r>
    </w:p>
    <w:p w:rsidR="0072711E" w:rsidRDefault="0072711E" w:rsidP="00647D20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Саенко Алексей Константинович</w:t>
      </w:r>
      <w:r w:rsidRPr="00647D20">
        <w:rPr>
          <w:b/>
          <w:sz w:val="26"/>
          <w:szCs w:val="26"/>
        </w:rPr>
        <w:t xml:space="preserve"> </w:t>
      </w:r>
      <w:r w:rsidRPr="00647D20">
        <w:rPr>
          <w:sz w:val="26"/>
          <w:szCs w:val="26"/>
        </w:rPr>
        <w:t>– начальник Управления по градостроительной</w:t>
      </w:r>
      <w:r w:rsidR="00367742">
        <w:rPr>
          <w:sz w:val="26"/>
          <w:szCs w:val="26"/>
        </w:rPr>
        <w:t xml:space="preserve"> деятельности</w:t>
      </w:r>
      <w:r w:rsidRPr="00647D20">
        <w:rPr>
          <w:sz w:val="26"/>
          <w:szCs w:val="26"/>
        </w:rPr>
        <w:t xml:space="preserve"> Администрации города Пскова.</w:t>
      </w:r>
      <w:r>
        <w:rPr>
          <w:sz w:val="26"/>
          <w:szCs w:val="26"/>
        </w:rPr>
        <w:t xml:space="preserve"> – Предлага</w:t>
      </w:r>
      <w:r w:rsidR="00367742">
        <w:rPr>
          <w:sz w:val="26"/>
          <w:szCs w:val="26"/>
        </w:rPr>
        <w:t>ют</w:t>
      </w:r>
      <w:r>
        <w:rPr>
          <w:sz w:val="26"/>
          <w:szCs w:val="26"/>
        </w:rPr>
        <w:t xml:space="preserve"> пункт 19</w:t>
      </w:r>
      <w:r w:rsidR="00367742" w:rsidRPr="00367742">
        <w:rPr>
          <w:sz w:val="26"/>
          <w:szCs w:val="26"/>
        </w:rPr>
        <w:t xml:space="preserve"> </w:t>
      </w:r>
      <w:r w:rsidR="00367742">
        <w:rPr>
          <w:sz w:val="26"/>
          <w:szCs w:val="26"/>
        </w:rPr>
        <w:t xml:space="preserve">раздела </w:t>
      </w:r>
      <w:r w:rsidR="00367742">
        <w:rPr>
          <w:sz w:val="26"/>
          <w:szCs w:val="26"/>
          <w:lang w:val="en-US"/>
        </w:rPr>
        <w:t>XIII</w:t>
      </w:r>
      <w:r w:rsidR="00367742" w:rsidRPr="00367742">
        <w:rPr>
          <w:sz w:val="26"/>
          <w:szCs w:val="26"/>
        </w:rPr>
        <w:t xml:space="preserve"> </w:t>
      </w:r>
      <w:r w:rsidR="00367742">
        <w:rPr>
          <w:sz w:val="26"/>
          <w:szCs w:val="26"/>
        </w:rPr>
        <w:t xml:space="preserve">(2) «Правила размещения вывесок в городе Пскове» </w:t>
      </w:r>
      <w:r>
        <w:rPr>
          <w:sz w:val="26"/>
          <w:szCs w:val="26"/>
        </w:rPr>
        <w:t>дополнить абзацем пятым следующего содержания: «Ранее размещенные вывески, соответствующие требованиям дизайн-кода</w:t>
      </w:r>
      <w:r w:rsidR="00367742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г. Пскова, не подлежат согласованию в порядке, установленном настоящим разделом правил благоустройства, санитарного содержания и озеленения</w:t>
      </w:r>
      <w:r w:rsidR="00367742">
        <w:rPr>
          <w:sz w:val="26"/>
          <w:szCs w:val="26"/>
        </w:rPr>
        <w:t xml:space="preserve"> </w:t>
      </w:r>
      <w:r>
        <w:rPr>
          <w:sz w:val="26"/>
          <w:szCs w:val="26"/>
        </w:rPr>
        <w:t>г. Пскова»</w:t>
      </w:r>
      <w:r w:rsidR="00367742">
        <w:rPr>
          <w:sz w:val="26"/>
          <w:szCs w:val="26"/>
        </w:rPr>
        <w:t>.</w:t>
      </w:r>
    </w:p>
    <w:p w:rsidR="00367742" w:rsidRDefault="00367742" w:rsidP="00647D2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Макарова Светлана Вячеславовна – заместитель начальника Управления                             </w:t>
      </w:r>
      <w:r w:rsidRPr="00647D20">
        <w:rPr>
          <w:sz w:val="26"/>
          <w:szCs w:val="26"/>
        </w:rPr>
        <w:t>по градостроительной</w:t>
      </w:r>
      <w:r>
        <w:rPr>
          <w:sz w:val="26"/>
          <w:szCs w:val="26"/>
        </w:rPr>
        <w:t xml:space="preserve"> деятельности</w:t>
      </w:r>
      <w:r w:rsidRPr="00647D20">
        <w:rPr>
          <w:sz w:val="26"/>
          <w:szCs w:val="26"/>
        </w:rPr>
        <w:t xml:space="preserve"> Администрации города Пскова</w:t>
      </w:r>
      <w:r>
        <w:rPr>
          <w:sz w:val="26"/>
          <w:szCs w:val="26"/>
        </w:rPr>
        <w:t xml:space="preserve">. – А как определить, соответствуют они или нет? Здесь Вы не предлагаете, каким </w:t>
      </w:r>
      <w:proofErr w:type="gramStart"/>
      <w:r>
        <w:rPr>
          <w:sz w:val="26"/>
          <w:szCs w:val="26"/>
        </w:rPr>
        <w:t>образом</w:t>
      </w:r>
      <w:proofErr w:type="gramEnd"/>
      <w:r>
        <w:rPr>
          <w:sz w:val="26"/>
          <w:szCs w:val="26"/>
        </w:rPr>
        <w:t xml:space="preserve"> и кто это будет определять?</w:t>
      </w:r>
    </w:p>
    <w:p w:rsidR="00367742" w:rsidRDefault="00367742" w:rsidP="00647D2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Беляков Дмитрий Владимирович – представитель Конструкторского Бюро РАСКАТ – Мы расписали все подробно. Во-первых, у вас есть комитет свой, контрольный орган.</w:t>
      </w:r>
    </w:p>
    <w:p w:rsidR="00367742" w:rsidRDefault="00367742" w:rsidP="00647D2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Макарова Светлана Вячеславовна – заместитель начальника Управления                             </w:t>
      </w:r>
      <w:r w:rsidRPr="00647D20">
        <w:rPr>
          <w:sz w:val="26"/>
          <w:szCs w:val="26"/>
        </w:rPr>
        <w:t>по градостроительной</w:t>
      </w:r>
      <w:r>
        <w:rPr>
          <w:sz w:val="26"/>
          <w:szCs w:val="26"/>
        </w:rPr>
        <w:t xml:space="preserve"> деятельности</w:t>
      </w:r>
      <w:r w:rsidRPr="00647D20">
        <w:rPr>
          <w:sz w:val="26"/>
          <w:szCs w:val="26"/>
        </w:rPr>
        <w:t xml:space="preserve"> Администрации города Пскова</w:t>
      </w:r>
      <w:r>
        <w:rPr>
          <w:sz w:val="26"/>
          <w:szCs w:val="26"/>
        </w:rPr>
        <w:t xml:space="preserve">. – </w:t>
      </w:r>
      <w:proofErr w:type="gramStart"/>
      <w:r>
        <w:rPr>
          <w:sz w:val="26"/>
          <w:szCs w:val="26"/>
        </w:rPr>
        <w:t>Очевидно</w:t>
      </w:r>
      <w:proofErr w:type="gramEnd"/>
      <w:r>
        <w:rPr>
          <w:sz w:val="26"/>
          <w:szCs w:val="26"/>
        </w:rPr>
        <w:t xml:space="preserve"> </w:t>
      </w:r>
      <w:r w:rsidR="00772002"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Вы не прочли последнее Постановление Администрации города Пскова от 20.06.2022, которое корреспондируется с нормами, которые мы вносим. </w:t>
      </w:r>
      <w:r w:rsidR="00516BF0">
        <w:rPr>
          <w:sz w:val="26"/>
          <w:szCs w:val="26"/>
        </w:rPr>
        <w:t>Посмотрит</w:t>
      </w:r>
      <w:r>
        <w:rPr>
          <w:sz w:val="26"/>
          <w:szCs w:val="26"/>
        </w:rPr>
        <w:t>е его, пожалуйста.</w:t>
      </w:r>
    </w:p>
    <w:p w:rsidR="00367742" w:rsidRPr="00647D20" w:rsidRDefault="00367742" w:rsidP="00647D2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Семенова Елена Анатольевна – представитель ИП Семенова Е.Е. – Мы прочли. </w:t>
      </w:r>
      <w:r w:rsidR="00772002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Я могу коллегу дополнить? </w:t>
      </w:r>
    </w:p>
    <w:p w:rsidR="00FA376E" w:rsidRDefault="00367742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Макарова Светлана Вячеславовна – заместитель начальника Управления                             </w:t>
      </w:r>
      <w:r w:rsidRPr="00647D20">
        <w:rPr>
          <w:sz w:val="26"/>
          <w:szCs w:val="26"/>
        </w:rPr>
        <w:t>по градостроительной</w:t>
      </w:r>
      <w:r>
        <w:rPr>
          <w:sz w:val="26"/>
          <w:szCs w:val="26"/>
        </w:rPr>
        <w:t xml:space="preserve"> деятельности</w:t>
      </w:r>
      <w:r w:rsidRPr="00647D20">
        <w:rPr>
          <w:sz w:val="26"/>
          <w:szCs w:val="26"/>
        </w:rPr>
        <w:t xml:space="preserve"> Администрации города Пскова</w:t>
      </w:r>
      <w:r>
        <w:rPr>
          <w:sz w:val="26"/>
          <w:szCs w:val="26"/>
        </w:rPr>
        <w:t>. –</w:t>
      </w:r>
      <w:r w:rsidR="00A54C8C">
        <w:rPr>
          <w:sz w:val="26"/>
          <w:szCs w:val="26"/>
        </w:rPr>
        <w:t xml:space="preserve"> Можно я сейчас озвучу? Вы вносите норму, которая не корреспондируется со следующим. Вывесками,                 не соответствующими установленным требованиям, являются вновь размещаемые и ранее размещенные вывески, не прошедшие процедуру согласования. То есть в Вашей норме </w:t>
      </w:r>
      <w:r w:rsidR="00A54C8C">
        <w:rPr>
          <w:sz w:val="26"/>
          <w:szCs w:val="26"/>
        </w:rPr>
        <w:lastRenderedPageBreak/>
        <w:t>отсутствует механизм признания соответствия, а в данном Постановлении Администрации как раз указано, что вывески не соответствующие это те, которые не прошли процедуру согласования.</w:t>
      </w:r>
    </w:p>
    <w:p w:rsidR="00A54C8C" w:rsidRDefault="00A54C8C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Семенова Елена Анатольевна – представитель ИП Семенова Е.Е.- Уважаемый исполняющий обязанности Главы города, особенно Администрация города и правовой комитет, уважаемые депутаты, которые участвуют в публичных слушаниях, подготовили документы</w:t>
      </w:r>
      <w:r w:rsidR="00B00302">
        <w:rPr>
          <w:sz w:val="26"/>
          <w:szCs w:val="26"/>
        </w:rPr>
        <w:t>, которые планируется принять</w:t>
      </w:r>
      <w:r>
        <w:rPr>
          <w:sz w:val="26"/>
          <w:szCs w:val="26"/>
        </w:rPr>
        <w:t xml:space="preserve">. Мы прочитали постановление Администрации </w:t>
      </w:r>
      <w:r w:rsidR="00CA7B2C">
        <w:rPr>
          <w:sz w:val="26"/>
          <w:szCs w:val="26"/>
        </w:rPr>
        <w:t xml:space="preserve">№ 1048 </w:t>
      </w:r>
      <w:r>
        <w:rPr>
          <w:sz w:val="26"/>
          <w:szCs w:val="26"/>
        </w:rPr>
        <w:t>от 20.06.2022 г.</w:t>
      </w:r>
      <w:r w:rsidR="00CA7B2C">
        <w:rPr>
          <w:sz w:val="26"/>
          <w:szCs w:val="26"/>
        </w:rPr>
        <w:t xml:space="preserve"> </w:t>
      </w:r>
    </w:p>
    <w:p w:rsidR="00730486" w:rsidRDefault="00CA7B2C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Замечания к проекту мы направили в организационный комитет по проведению публичных слушаний. Постановление, которое принято Администрацией города, надо отменять. Приведу правовые нормы, почему надо отменять.</w:t>
      </w:r>
    </w:p>
    <w:p w:rsidR="00CA7B2C" w:rsidRDefault="00730486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Пункт номер 20. В случае не приведения вывески в соответствие с </w:t>
      </w:r>
      <w:proofErr w:type="gramStart"/>
      <w:r>
        <w:rPr>
          <w:sz w:val="26"/>
          <w:szCs w:val="26"/>
        </w:rPr>
        <w:t>Дизайн-кодом</w:t>
      </w:r>
      <w:proofErr w:type="gramEnd"/>
      <w:r>
        <w:rPr>
          <w:sz w:val="26"/>
          <w:szCs w:val="26"/>
        </w:rPr>
        <w:t xml:space="preserve">                  в сроки, установленные в пункте 19 настоящего раздела, составляется протокол                              об административном правонарушении и выдается предупреждение о необходимости приведения вывески в соответствие с </w:t>
      </w:r>
      <w:r w:rsidR="00A940F7">
        <w:rPr>
          <w:sz w:val="26"/>
          <w:szCs w:val="26"/>
        </w:rPr>
        <w:t>д</w:t>
      </w:r>
      <w:r>
        <w:rPr>
          <w:sz w:val="26"/>
          <w:szCs w:val="26"/>
        </w:rPr>
        <w:t xml:space="preserve">изайн-кодом в течение 15 рабочих дней со дня получения предупреждения. </w:t>
      </w:r>
    </w:p>
    <w:p w:rsidR="00730486" w:rsidRDefault="00730486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Здесь мы даем расшифровку, что данные изменения противоречат требованиям законодательства по следующим причинам:</w:t>
      </w:r>
    </w:p>
    <w:p w:rsidR="00730486" w:rsidRDefault="00730486" w:rsidP="006B6612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пояснительной записке к проекту указаны данные не соответствующие фактическим обстоятельствам. </w:t>
      </w:r>
    </w:p>
    <w:p w:rsidR="00730486" w:rsidRDefault="00EC5E7E" w:rsidP="00730486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730486">
        <w:rPr>
          <w:sz w:val="26"/>
          <w:szCs w:val="26"/>
        </w:rPr>
        <w:t xml:space="preserve">Указано, что проект подготовлен в целях повышения уровня благоустройства </w:t>
      </w:r>
      <w:r w:rsidR="00772002">
        <w:rPr>
          <w:sz w:val="26"/>
          <w:szCs w:val="26"/>
        </w:rPr>
        <w:t xml:space="preserve">                      </w:t>
      </w:r>
      <w:r w:rsidR="00730486">
        <w:rPr>
          <w:sz w:val="26"/>
          <w:szCs w:val="26"/>
        </w:rPr>
        <w:t xml:space="preserve">и улучшения внешнего облика города Пскова. </w:t>
      </w:r>
    </w:p>
    <w:p w:rsidR="00730486" w:rsidRDefault="00EC5E7E" w:rsidP="00730486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730486">
        <w:rPr>
          <w:sz w:val="26"/>
          <w:szCs w:val="26"/>
        </w:rPr>
        <w:t xml:space="preserve">Указано, что проект не содержит избыточных обязанностей, запретов </w:t>
      </w:r>
      <w:r w:rsidR="00772002">
        <w:rPr>
          <w:sz w:val="26"/>
          <w:szCs w:val="26"/>
        </w:rPr>
        <w:t xml:space="preserve">                                  </w:t>
      </w:r>
      <w:r w:rsidR="00730486">
        <w:rPr>
          <w:sz w:val="26"/>
          <w:szCs w:val="26"/>
        </w:rPr>
        <w:t>и ограничений для субъектов предпринимательской деятельности.</w:t>
      </w:r>
    </w:p>
    <w:p w:rsidR="00730486" w:rsidRPr="00730486" w:rsidRDefault="00EC5E7E" w:rsidP="00730486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730486">
        <w:rPr>
          <w:sz w:val="26"/>
          <w:szCs w:val="26"/>
        </w:rPr>
        <w:t xml:space="preserve">Указано, что принятие проекта не потребует изменения правовых актов </w:t>
      </w:r>
      <w:r w:rsidR="00772002">
        <w:rPr>
          <w:sz w:val="26"/>
          <w:szCs w:val="26"/>
        </w:rPr>
        <w:t xml:space="preserve">                       </w:t>
      </w:r>
      <w:r w:rsidR="00730486">
        <w:rPr>
          <w:sz w:val="26"/>
          <w:szCs w:val="26"/>
        </w:rPr>
        <w:t>МО «Город Псков».</w:t>
      </w:r>
    </w:p>
    <w:p w:rsidR="00730486" w:rsidRDefault="00730486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Данные утверждения являются неверными относительно изменения п. 19 раздела </w:t>
      </w:r>
      <w:r>
        <w:rPr>
          <w:sz w:val="26"/>
          <w:szCs w:val="26"/>
          <w:lang w:val="en-US"/>
        </w:rPr>
        <w:t>XIII</w:t>
      </w:r>
      <w:r w:rsidRPr="00367742">
        <w:rPr>
          <w:sz w:val="26"/>
          <w:szCs w:val="26"/>
        </w:rPr>
        <w:t xml:space="preserve"> </w:t>
      </w:r>
      <w:r>
        <w:rPr>
          <w:sz w:val="26"/>
          <w:szCs w:val="26"/>
        </w:rPr>
        <w:t>(2) «Правила размещения вывесок в городе Пскове» Правил благоустройства, санитарного содержания и озеленения города Пскова.</w:t>
      </w:r>
    </w:p>
    <w:p w:rsidR="00EC5E7E" w:rsidRDefault="00EC5E7E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ранее размещенной вывески, соответствующей требованиям </w:t>
      </w:r>
      <w:r w:rsidR="00A940F7">
        <w:rPr>
          <w:sz w:val="26"/>
          <w:szCs w:val="26"/>
        </w:rPr>
        <w:t>д</w:t>
      </w:r>
      <w:r>
        <w:rPr>
          <w:sz w:val="26"/>
          <w:szCs w:val="26"/>
        </w:rPr>
        <w:t>изайн-кода, не влечет повышения уровня благоустройства и улучшения внешнего облика города Пскова, так как не приводит к каким-либо последствиям, в том числе в виде изменения внешнего вида вывески.</w:t>
      </w:r>
    </w:p>
    <w:p w:rsidR="00EC5E7E" w:rsidRDefault="00EC5E7E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содержит избыточные обязанности для субъектов предпринимательской деятельности. В случае его согласования, предприниматели, разместившие вывеску ранее принятия </w:t>
      </w:r>
      <w:r w:rsidR="00A940F7">
        <w:rPr>
          <w:sz w:val="26"/>
          <w:szCs w:val="26"/>
        </w:rPr>
        <w:t>д</w:t>
      </w:r>
      <w:r>
        <w:rPr>
          <w:sz w:val="26"/>
          <w:szCs w:val="26"/>
        </w:rPr>
        <w:t xml:space="preserve">изайн-кода г. Пскова, в случае соответствия вывески  требованиям </w:t>
      </w:r>
      <w:r w:rsidR="00A940F7">
        <w:rPr>
          <w:sz w:val="26"/>
          <w:szCs w:val="26"/>
        </w:rPr>
        <w:t>д</w:t>
      </w:r>
      <w:r>
        <w:rPr>
          <w:sz w:val="26"/>
          <w:szCs w:val="26"/>
        </w:rPr>
        <w:t>изайн-ко</w:t>
      </w:r>
      <w:r w:rsidR="00A940F7">
        <w:rPr>
          <w:sz w:val="26"/>
          <w:szCs w:val="26"/>
        </w:rPr>
        <w:t>д</w:t>
      </w:r>
      <w:r>
        <w:rPr>
          <w:sz w:val="26"/>
          <w:szCs w:val="26"/>
        </w:rPr>
        <w:t>а, должны будут собрать документацию для направления в УГХ Администрации                    г. Пскова (графический материал, отображающий фасад здания, в 2-х экземплярах, эскиз вывески в цветном изображении с нанесением размеров).</w:t>
      </w:r>
    </w:p>
    <w:p w:rsidR="00EC5E7E" w:rsidRDefault="00EC5E7E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создания эскиза необходимо будет нанять персонал/заключить договор, </w:t>
      </w:r>
      <w:r w:rsidR="00772002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>что повлечет дополнительные финансовые затраты.</w:t>
      </w:r>
    </w:p>
    <w:p w:rsidR="00EC5E7E" w:rsidRDefault="00EC5E7E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Новая вывеска сейчас стоит от 100 тыс. рублей.</w:t>
      </w:r>
    </w:p>
    <w:p w:rsidR="00EC5E7E" w:rsidRDefault="00EC5E7E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Принятие проекта потребует изменения  правовых актов МО «Город Псков». </w:t>
      </w:r>
    </w:p>
    <w:p w:rsidR="00EC5E7E" w:rsidRDefault="00EC5E7E" w:rsidP="00367742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Так, уже принято незаконное постановление Администрации г. Пскова № 1048 </w:t>
      </w:r>
      <w:r w:rsidR="00E14B43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от 20.06.2022 «О внесении изменений в постановление Администрации города Пскова </w:t>
      </w:r>
      <w:r w:rsidR="00E14B43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от 02.06.2021 № 697 «Об утверждении Порядка выявления и демонтажа вывесок, </w:t>
      </w:r>
      <w:r w:rsidR="00E14B43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>не приведенных в соответст</w:t>
      </w:r>
      <w:r w:rsidR="00781B86">
        <w:rPr>
          <w:sz w:val="26"/>
          <w:szCs w:val="26"/>
        </w:rPr>
        <w:t xml:space="preserve">вие с требованиями дизайн-кода к вывескам и их размещению, утвержденными решением Псковской городской Думы от 29.04.2011 № 1692 </w:t>
      </w:r>
      <w:r w:rsidR="00E14B43">
        <w:rPr>
          <w:sz w:val="26"/>
          <w:szCs w:val="26"/>
        </w:rPr>
        <w:t xml:space="preserve">                             </w:t>
      </w:r>
      <w:r w:rsidR="00781B86">
        <w:rPr>
          <w:sz w:val="26"/>
          <w:szCs w:val="26"/>
        </w:rPr>
        <w:t>«Об утверждении Правил благоустройства, санитарного содержания и озеле</w:t>
      </w:r>
      <w:r w:rsidR="004A1430">
        <w:rPr>
          <w:sz w:val="26"/>
          <w:szCs w:val="26"/>
        </w:rPr>
        <w:t>н</w:t>
      </w:r>
      <w:r w:rsidR="00781B86">
        <w:rPr>
          <w:sz w:val="26"/>
          <w:szCs w:val="26"/>
        </w:rPr>
        <w:t>ения города Пскова».</w:t>
      </w:r>
      <w:proofErr w:type="gramEnd"/>
    </w:p>
    <w:p w:rsidR="00781B86" w:rsidRDefault="00781B86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Прошу учитывать, что согласование внешнего вида вывески имеет своей целью установление ее соответствия требованиям дизайн-кода. С вышеуказанной целью также проводятся и рейды Контрольного управления Администрации г. Пскова.</w:t>
      </w:r>
    </w:p>
    <w:p w:rsidR="00781B86" w:rsidRDefault="00781B86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Контрольное управление Администрации г. Пскова, выявив факт наличия ранее размещенной вывески и ее соответствия дизайн-коду г. Пскова, по сути и определяет </w:t>
      </w:r>
      <w:r w:rsidR="00772002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>ее соответствие требованиям дизайн-кода г.Пскова.</w:t>
      </w:r>
    </w:p>
    <w:p w:rsidR="00781B86" w:rsidRDefault="00781B86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Дальнейшее согласование по сути приводит к тем же последствиям, что и рейды Контрольного Управления Администрации г. Пскова – установление соответствия вывески требованиям дизайн-кода.</w:t>
      </w:r>
    </w:p>
    <w:p w:rsidR="00781B86" w:rsidRDefault="00781B86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Тем самым Контрольным управлением Администрации г. Пскова и УГХ Администрации г</w:t>
      </w:r>
      <w:proofErr w:type="gramStart"/>
      <w:r>
        <w:rPr>
          <w:sz w:val="26"/>
          <w:szCs w:val="26"/>
        </w:rPr>
        <w:t>.П</w:t>
      </w:r>
      <w:proofErr w:type="gramEnd"/>
      <w:r>
        <w:rPr>
          <w:sz w:val="26"/>
          <w:szCs w:val="26"/>
        </w:rPr>
        <w:t>скова выполняются функции, приводящие к одинаковым последствиям, что является недопустимым.</w:t>
      </w:r>
    </w:p>
    <w:p w:rsidR="00781B86" w:rsidRDefault="00781B86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Принятие данного проекта нарушает пу</w:t>
      </w:r>
      <w:r w:rsidR="003242E2">
        <w:rPr>
          <w:sz w:val="26"/>
          <w:szCs w:val="26"/>
        </w:rPr>
        <w:t>нкт 1 статьи 4</w:t>
      </w:r>
      <w:r>
        <w:rPr>
          <w:sz w:val="26"/>
          <w:szCs w:val="26"/>
        </w:rPr>
        <w:t xml:space="preserve"> Гражданского кодекса Российской Федерации, согласно которому акты гражданского законодательства не имеют обратной силы и применяются к отношениям, возникшим после введения их в действие.</w:t>
      </w:r>
    </w:p>
    <w:p w:rsidR="00781B86" w:rsidRDefault="00781B86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Вывеска, которая у нас висела (Октябрьский проспект, 18) согласованная </w:t>
      </w:r>
      <w:r w:rsidR="00772002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в девятнадцатом году, почему-то в 2022 году демонтирована Контрольным управлением даже без </w:t>
      </w:r>
      <w:r w:rsidR="003242E2">
        <w:rPr>
          <w:sz w:val="26"/>
          <w:szCs w:val="26"/>
        </w:rPr>
        <w:t xml:space="preserve">письменного </w:t>
      </w:r>
      <w:r>
        <w:rPr>
          <w:sz w:val="26"/>
          <w:szCs w:val="26"/>
        </w:rPr>
        <w:t>согласования с нами. На что прокуратура</w:t>
      </w:r>
      <w:r w:rsidR="003242E2">
        <w:rPr>
          <w:sz w:val="26"/>
          <w:szCs w:val="26"/>
        </w:rPr>
        <w:t xml:space="preserve"> Администрации города Пскова уже дала предписание. </w:t>
      </w:r>
    </w:p>
    <w:p w:rsidR="00E14B43" w:rsidRDefault="00D7340A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Обратная сила закона применятся преимущественно в отношениях, которые возникают между индивидом и государством в целом, и делается это в интересах индивида. В данном случае индивидом выступают объекты предпринимательства, малого предпринимательства и непосредственно индивидуальные предприниматели. (Решение</w:t>
      </w:r>
      <w:r w:rsidR="00320C06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от 1 октября 1993 года №81-р, определения от 25 января 2007 года № 37-О-О, 15 апреля 2008 года № 2621 –О-О, 20ноября 2008 года № 745-О-О, 16 июля 2009 года № 691-О-О, 23 апреля 2015 года № 821-О, постановление от 15.02.2016 № 3-П).</w:t>
      </w:r>
    </w:p>
    <w:p w:rsidR="00D7340A" w:rsidRDefault="00D7340A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данном случае, напротив, в результате применения закона с обратной силой </w:t>
      </w:r>
      <w:r w:rsidR="00772002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>в отношениях между публично –</w:t>
      </w:r>
      <w:r w:rsidR="002A4CA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правовым образованием и индивидом положение индивида не улучшается, а ухудшается, то есть обратная сила придается не в интересах индивида, а в интересах публично-правового образования, заинтересованного </w:t>
      </w:r>
      <w:r w:rsidR="00772002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>в согласовании вывески</w:t>
      </w:r>
      <w:proofErr w:type="gramStart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>оответственно, даже в случае, если  бы закон непосредственно содержал положения о применении его норм с обратной силой, это бы противоречило неоднократно высказывавшейся позиции Конституционного Суда Российской Федерации.</w:t>
      </w:r>
    </w:p>
    <w:p w:rsidR="00D7340A" w:rsidRDefault="00B53348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Прошу учитывать, что принятие проекта происходит в условиях санкций, налагает на предпринимателей избыточные обязанности, что влечет к ослаблению экономической стабильности.</w:t>
      </w:r>
    </w:p>
    <w:p w:rsidR="00B53348" w:rsidRDefault="00B53348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Просим, чтобы городская Дума и городская Администрация не нарушала законы. </w:t>
      </w:r>
      <w:r w:rsidR="00772002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И пункт 19 дополнить абзацем пятым следующего содержания «Ранее размещенные вывески, соответствующие требованиям дизайн-кода г. Пскова, не подлежат согласованию </w:t>
      </w:r>
      <w:r w:rsidR="00772002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>в порядке, установленном настоящим разделом правил благоустройства, санитарного содержания и озеленения г. Пскова».</w:t>
      </w:r>
    </w:p>
    <w:p w:rsidR="00B53348" w:rsidRDefault="00B53348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Когда были предыдущие слушания по поводу </w:t>
      </w:r>
      <w:proofErr w:type="gramStart"/>
      <w:r>
        <w:rPr>
          <w:sz w:val="26"/>
          <w:szCs w:val="26"/>
        </w:rPr>
        <w:t>дизайн-кода</w:t>
      </w:r>
      <w:proofErr w:type="gramEnd"/>
      <w:r>
        <w:rPr>
          <w:sz w:val="26"/>
          <w:szCs w:val="26"/>
        </w:rPr>
        <w:t xml:space="preserve"> к большому сожалению не услышали многих предпринимателей. Потом, когда уже начались репрессивные действия Контрольного управления в прошлом году, всех подряд переписали, все снимали (и у нас два объекта сняли). Мы категорически были не согласны 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 xml:space="preserve"> данным дизайн-кодом. Что такое белый цвет в историческом городе? Мы просили бывшую Главу городу Полонскую вернуться к этой теме. Она нам обещала, как закончится пандемия, вернуться </w:t>
      </w:r>
      <w:r w:rsidR="00772002">
        <w:rPr>
          <w:sz w:val="26"/>
          <w:szCs w:val="26"/>
        </w:rPr>
        <w:t xml:space="preserve"> </w:t>
      </w:r>
      <w:r>
        <w:rPr>
          <w:sz w:val="26"/>
          <w:szCs w:val="26"/>
        </w:rPr>
        <w:t>к этой теме.</w:t>
      </w:r>
    </w:p>
    <w:p w:rsidR="00B53348" w:rsidRDefault="00B53348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Что такое исторический город? Мы город превращаем, что должны ходить все </w:t>
      </w:r>
      <w:r w:rsidR="00E71F72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в белом или все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сером? </w:t>
      </w:r>
      <w:r w:rsidR="00E71F72">
        <w:rPr>
          <w:sz w:val="26"/>
          <w:szCs w:val="26"/>
        </w:rPr>
        <w:t xml:space="preserve">У нас в историческом центе города 17 видов объектов разного </w:t>
      </w:r>
      <w:r w:rsidR="00E71F72">
        <w:rPr>
          <w:sz w:val="26"/>
          <w:szCs w:val="26"/>
        </w:rPr>
        <w:lastRenderedPageBreak/>
        <w:t>назначения. У нас везде белые вывески, белые буквы, 30 см высотой. Мы во что превращаемся? Мы категорически были не согласны, и как историки, и как предприниматели, очень много было сделано. Но почему-то городская Дума обратила внимание на представление архитектора Псковской области. Давайте возьмем исторические города: Суздаль, Новгород, Коломну. Посмотрите, как там делаются вывески, не белые на белом. А сейчас еще плюс репрессивные меры и закон обратной силы.</w:t>
      </w:r>
    </w:p>
    <w:p w:rsidR="00E71F72" w:rsidRDefault="00E71F72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 меня огромная просьба, давайте мы будем существовать в законодательстве, давайте мы будем думать о предпринимателях и о городе Пскове, который должен иметь совершенно другой облик, а не белые вывески на всех исторических зданиях. Не подходит белая вывеска, если фасад серый. </w:t>
      </w:r>
    </w:p>
    <w:p w:rsidR="00E71F72" w:rsidRDefault="00E71F72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Поэтому мы подготовили документ достаточно объемный, со ссылкой на все нормы законов Российской Федерации и просим </w:t>
      </w:r>
      <w:r w:rsidR="00C62216">
        <w:rPr>
          <w:sz w:val="26"/>
          <w:szCs w:val="26"/>
        </w:rPr>
        <w:t xml:space="preserve">очень </w:t>
      </w:r>
      <w:r>
        <w:rPr>
          <w:sz w:val="26"/>
          <w:szCs w:val="26"/>
        </w:rPr>
        <w:t xml:space="preserve">внимательно его изучить и принять, чтобы потом мы </w:t>
      </w:r>
      <w:r w:rsidR="00C62216">
        <w:rPr>
          <w:sz w:val="26"/>
          <w:szCs w:val="26"/>
        </w:rPr>
        <w:t>не встречались бесконечно в суде</w:t>
      </w:r>
    </w:p>
    <w:p w:rsidR="00A54C8C" w:rsidRDefault="00A54C8C" w:rsidP="00367742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Гаврилов С. В.</w:t>
      </w:r>
      <w:r>
        <w:rPr>
          <w:sz w:val="26"/>
          <w:szCs w:val="26"/>
        </w:rPr>
        <w:t xml:space="preserve"> -</w:t>
      </w:r>
      <w:r w:rsidRPr="00647D20">
        <w:rPr>
          <w:sz w:val="26"/>
          <w:szCs w:val="26"/>
        </w:rPr>
        <w:t xml:space="preserve"> </w:t>
      </w:r>
      <w:r>
        <w:rPr>
          <w:sz w:val="26"/>
          <w:szCs w:val="26"/>
        </w:rPr>
        <w:t>исполняющий полномочия</w:t>
      </w:r>
      <w:r w:rsidRPr="00647D20">
        <w:rPr>
          <w:sz w:val="26"/>
          <w:szCs w:val="26"/>
        </w:rPr>
        <w:t xml:space="preserve"> Главы города Пскова.</w:t>
      </w:r>
      <w:r>
        <w:rPr>
          <w:sz w:val="26"/>
          <w:szCs w:val="26"/>
        </w:rPr>
        <w:t xml:space="preserve"> – Спасибо. Замечания приняты. Еще вопросы?</w:t>
      </w:r>
      <w:r w:rsidR="00CA7B2C">
        <w:rPr>
          <w:sz w:val="26"/>
          <w:szCs w:val="26"/>
        </w:rPr>
        <w:t xml:space="preserve"> Юридическая служба, Администрация города?</w:t>
      </w:r>
    </w:p>
    <w:p w:rsidR="00CA7B2C" w:rsidRDefault="00CA7B2C" w:rsidP="00CA7B2C">
      <w:pPr>
        <w:ind w:firstLine="709"/>
        <w:jc w:val="both"/>
        <w:rPr>
          <w:sz w:val="26"/>
          <w:szCs w:val="26"/>
        </w:rPr>
      </w:pPr>
      <w:r w:rsidRPr="00C62216">
        <w:rPr>
          <w:sz w:val="26"/>
          <w:szCs w:val="26"/>
        </w:rPr>
        <w:t>Вопросов нет.</w:t>
      </w:r>
    </w:p>
    <w:p w:rsidR="003B6477" w:rsidRDefault="003B6477" w:rsidP="00CA7B2C">
      <w:pPr>
        <w:ind w:firstLine="709"/>
        <w:jc w:val="both"/>
        <w:rPr>
          <w:sz w:val="26"/>
          <w:szCs w:val="26"/>
        </w:rPr>
      </w:pPr>
    </w:p>
    <w:p w:rsidR="003B6477" w:rsidRPr="00C62216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Приложение: предложения Управления городского хозяйства Администрации                города Пскова</w:t>
      </w:r>
      <w:r w:rsidR="00BE17C2">
        <w:rPr>
          <w:sz w:val="26"/>
          <w:szCs w:val="26"/>
        </w:rPr>
        <w:t xml:space="preserve"> на 2 л. в 1 экз.</w:t>
      </w:r>
      <w:r>
        <w:rPr>
          <w:sz w:val="26"/>
          <w:szCs w:val="26"/>
        </w:rPr>
        <w:t>; замечания ИП Семенова Е.Е. на 4 л. в 1 экз.; замечания Конструкторского Бюро Р</w:t>
      </w:r>
      <w:r w:rsidR="00762268">
        <w:rPr>
          <w:sz w:val="26"/>
          <w:szCs w:val="26"/>
        </w:rPr>
        <w:t>АСКАТ</w:t>
      </w:r>
      <w:r>
        <w:rPr>
          <w:sz w:val="26"/>
          <w:szCs w:val="26"/>
        </w:rPr>
        <w:t xml:space="preserve"> на 4 л. в 1 экз.</w:t>
      </w:r>
    </w:p>
    <w:p w:rsidR="00A54C8C" w:rsidRPr="00647D20" w:rsidRDefault="00A54C8C" w:rsidP="00367742">
      <w:pPr>
        <w:ind w:firstLine="709"/>
        <w:jc w:val="both"/>
        <w:rPr>
          <w:sz w:val="26"/>
          <w:szCs w:val="26"/>
        </w:rPr>
      </w:pPr>
    </w:p>
    <w:p w:rsidR="00FA376E" w:rsidRPr="00647D20" w:rsidRDefault="00FA376E" w:rsidP="000F6068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Дата оформления </w:t>
      </w:r>
      <w:r w:rsidR="00E126B9" w:rsidRPr="00647D20">
        <w:rPr>
          <w:sz w:val="26"/>
          <w:szCs w:val="26"/>
        </w:rPr>
        <w:t xml:space="preserve">протокола </w:t>
      </w:r>
      <w:r w:rsidR="00AE584A" w:rsidRPr="00647D20">
        <w:rPr>
          <w:sz w:val="26"/>
          <w:szCs w:val="26"/>
        </w:rPr>
        <w:t>публичных слушаний</w:t>
      </w:r>
      <w:r w:rsidR="007B356D" w:rsidRPr="00647D20">
        <w:rPr>
          <w:sz w:val="26"/>
          <w:szCs w:val="26"/>
        </w:rPr>
        <w:t xml:space="preserve">: </w:t>
      </w:r>
      <w:r w:rsidR="00A54C8C">
        <w:rPr>
          <w:sz w:val="26"/>
          <w:szCs w:val="26"/>
        </w:rPr>
        <w:t>05.07.2022</w:t>
      </w:r>
      <w:r w:rsidRPr="00647D20">
        <w:rPr>
          <w:sz w:val="26"/>
          <w:szCs w:val="26"/>
        </w:rPr>
        <w:t>.</w:t>
      </w:r>
    </w:p>
    <w:p w:rsidR="00FA376E" w:rsidRPr="00647D20" w:rsidRDefault="00FA376E" w:rsidP="00FA376E">
      <w:pPr>
        <w:jc w:val="both"/>
        <w:rPr>
          <w:sz w:val="26"/>
          <w:szCs w:val="26"/>
        </w:rPr>
      </w:pPr>
    </w:p>
    <w:p w:rsidR="00FA376E" w:rsidRPr="00647D20" w:rsidRDefault="00FA376E" w:rsidP="00FA376E">
      <w:pPr>
        <w:jc w:val="both"/>
        <w:rPr>
          <w:sz w:val="26"/>
          <w:szCs w:val="26"/>
        </w:rPr>
      </w:pPr>
    </w:p>
    <w:p w:rsidR="00FA376E" w:rsidRPr="00647D20" w:rsidRDefault="00FA376E" w:rsidP="00FA376E">
      <w:pPr>
        <w:jc w:val="both"/>
        <w:rPr>
          <w:sz w:val="26"/>
          <w:szCs w:val="26"/>
        </w:rPr>
      </w:pPr>
      <w:r w:rsidRPr="00647D20">
        <w:rPr>
          <w:sz w:val="26"/>
          <w:szCs w:val="26"/>
        </w:rPr>
        <w:t>Председа</w:t>
      </w:r>
      <w:r w:rsidR="00E126B9" w:rsidRPr="00647D20">
        <w:rPr>
          <w:sz w:val="26"/>
          <w:szCs w:val="26"/>
        </w:rPr>
        <w:t xml:space="preserve">тельствующий </w:t>
      </w:r>
      <w:r w:rsidR="00AE584A" w:rsidRPr="00647D20">
        <w:rPr>
          <w:sz w:val="26"/>
          <w:szCs w:val="26"/>
        </w:rPr>
        <w:t>публичных слушаний</w:t>
      </w:r>
      <w:r w:rsidR="00532C1A" w:rsidRPr="00647D20">
        <w:rPr>
          <w:sz w:val="26"/>
          <w:szCs w:val="26"/>
        </w:rPr>
        <w:tab/>
      </w:r>
      <w:r w:rsidR="00532C1A" w:rsidRPr="00647D20">
        <w:rPr>
          <w:sz w:val="26"/>
          <w:szCs w:val="26"/>
        </w:rPr>
        <w:tab/>
      </w:r>
      <w:r w:rsidR="00AE584A" w:rsidRPr="00647D20">
        <w:rPr>
          <w:sz w:val="26"/>
          <w:szCs w:val="26"/>
        </w:rPr>
        <w:tab/>
      </w:r>
      <w:r w:rsidR="00A54C8C">
        <w:rPr>
          <w:sz w:val="26"/>
          <w:szCs w:val="26"/>
        </w:rPr>
        <w:tab/>
      </w:r>
      <w:r w:rsidR="00A54C8C">
        <w:rPr>
          <w:sz w:val="26"/>
          <w:szCs w:val="26"/>
        </w:rPr>
        <w:tab/>
      </w:r>
      <w:r w:rsidR="00E126B9" w:rsidRPr="00647D20">
        <w:rPr>
          <w:sz w:val="26"/>
          <w:szCs w:val="26"/>
        </w:rPr>
        <w:t>С.В. Гаврило</w:t>
      </w:r>
      <w:r w:rsidRPr="00647D20">
        <w:rPr>
          <w:sz w:val="26"/>
          <w:szCs w:val="26"/>
        </w:rPr>
        <w:t>в</w:t>
      </w:r>
    </w:p>
    <w:p w:rsidR="00FA376E" w:rsidRPr="00647D20" w:rsidRDefault="00FA376E" w:rsidP="00FA376E">
      <w:pPr>
        <w:jc w:val="both"/>
        <w:rPr>
          <w:sz w:val="26"/>
          <w:szCs w:val="26"/>
        </w:rPr>
      </w:pPr>
    </w:p>
    <w:p w:rsidR="00FA376E" w:rsidRPr="00647D20" w:rsidRDefault="00FA376E" w:rsidP="00FA376E">
      <w:pPr>
        <w:jc w:val="both"/>
        <w:rPr>
          <w:sz w:val="26"/>
          <w:szCs w:val="26"/>
        </w:rPr>
      </w:pPr>
    </w:p>
    <w:p w:rsidR="00FA376E" w:rsidRPr="00647D20" w:rsidRDefault="00E126B9" w:rsidP="00FA376E">
      <w:pPr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Секретарь </w:t>
      </w:r>
      <w:r w:rsidR="00AE584A" w:rsidRPr="00647D20">
        <w:rPr>
          <w:sz w:val="26"/>
          <w:szCs w:val="26"/>
        </w:rPr>
        <w:t>публичных слушаний</w:t>
      </w:r>
      <w:r w:rsidR="00FA376E" w:rsidRPr="00647D20">
        <w:rPr>
          <w:sz w:val="26"/>
          <w:szCs w:val="26"/>
        </w:rPr>
        <w:tab/>
      </w:r>
      <w:r w:rsidR="00FA376E" w:rsidRPr="00647D20">
        <w:rPr>
          <w:sz w:val="26"/>
          <w:szCs w:val="26"/>
        </w:rPr>
        <w:tab/>
      </w:r>
      <w:r w:rsidR="00FA376E" w:rsidRPr="00647D20">
        <w:rPr>
          <w:sz w:val="26"/>
          <w:szCs w:val="26"/>
        </w:rPr>
        <w:tab/>
      </w:r>
      <w:r w:rsidR="00FA376E" w:rsidRPr="00647D20">
        <w:rPr>
          <w:sz w:val="26"/>
          <w:szCs w:val="26"/>
        </w:rPr>
        <w:tab/>
      </w:r>
      <w:r w:rsidR="00AE584A" w:rsidRPr="00647D20">
        <w:rPr>
          <w:sz w:val="26"/>
          <w:szCs w:val="26"/>
        </w:rPr>
        <w:tab/>
      </w:r>
      <w:r w:rsidRPr="00647D20">
        <w:rPr>
          <w:sz w:val="26"/>
          <w:szCs w:val="26"/>
        </w:rPr>
        <w:tab/>
      </w:r>
      <w:r w:rsidRPr="00647D20">
        <w:rPr>
          <w:sz w:val="26"/>
          <w:szCs w:val="26"/>
        </w:rPr>
        <w:tab/>
      </w:r>
      <w:r w:rsidR="00EB1F92" w:rsidRPr="00647D20">
        <w:rPr>
          <w:sz w:val="26"/>
          <w:szCs w:val="26"/>
        </w:rPr>
        <w:t xml:space="preserve">   </w:t>
      </w:r>
      <w:r w:rsidR="00327DAE" w:rsidRPr="00647D20">
        <w:rPr>
          <w:sz w:val="26"/>
          <w:szCs w:val="26"/>
        </w:rPr>
        <w:t>С.В. Носарев</w:t>
      </w:r>
    </w:p>
    <w:p w:rsidR="00FA376E" w:rsidRPr="00647D20" w:rsidRDefault="00FA376E" w:rsidP="00FA376E">
      <w:pPr>
        <w:ind w:firstLine="708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647D20">
        <w:rPr>
          <w:rFonts w:ascii="Times New Roman CYR" w:hAnsi="Times New Roman CYR" w:cs="Times New Roman CYR"/>
          <w:b/>
          <w:bCs/>
          <w:sz w:val="26"/>
          <w:szCs w:val="26"/>
        </w:rPr>
        <w:br w:type="page"/>
      </w:r>
      <w:r w:rsidRPr="00647D20">
        <w:rPr>
          <w:rFonts w:ascii="Times New Roman CYR" w:hAnsi="Times New Roman CYR" w:cs="Times New Roman CYR"/>
          <w:b/>
          <w:bCs/>
          <w:sz w:val="26"/>
          <w:szCs w:val="26"/>
        </w:rPr>
        <w:lastRenderedPageBreak/>
        <w:t>ЗАКЛЮЧЕНИЕ О РЕЗУЛЬТАТАХ</w:t>
      </w:r>
      <w:r w:rsidR="00E126B9" w:rsidRPr="00647D20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="00AE584A" w:rsidRPr="00647D20">
        <w:rPr>
          <w:rFonts w:ascii="Times New Roman CYR" w:hAnsi="Times New Roman CYR" w:cs="Times New Roman CYR"/>
          <w:b/>
          <w:bCs/>
          <w:sz w:val="26"/>
          <w:szCs w:val="26"/>
        </w:rPr>
        <w:t>ПУБЛИЧНЫХ СЛУШАНИЙ</w:t>
      </w:r>
    </w:p>
    <w:p w:rsidR="00C0374D" w:rsidRPr="00647D20" w:rsidRDefault="00C0374D" w:rsidP="00C0374D">
      <w:pPr>
        <w:jc w:val="center"/>
        <w:rPr>
          <w:b/>
          <w:bCs/>
          <w:sz w:val="26"/>
          <w:szCs w:val="26"/>
        </w:rPr>
      </w:pPr>
      <w:r w:rsidRPr="00647D20">
        <w:rPr>
          <w:b/>
          <w:bCs/>
          <w:sz w:val="26"/>
          <w:szCs w:val="26"/>
        </w:rPr>
        <w:t>по вопросу:</w:t>
      </w:r>
    </w:p>
    <w:p w:rsidR="00B706BC" w:rsidRPr="00647D20" w:rsidRDefault="00B706BC" w:rsidP="00B706BC">
      <w:pPr>
        <w:jc w:val="center"/>
        <w:rPr>
          <w:b/>
          <w:bCs/>
          <w:sz w:val="26"/>
          <w:szCs w:val="26"/>
        </w:rPr>
      </w:pPr>
      <w:r w:rsidRPr="00647D20">
        <w:rPr>
          <w:b/>
          <w:bCs/>
          <w:sz w:val="26"/>
          <w:szCs w:val="26"/>
        </w:rPr>
        <w:t>внесения изменений в Решение Псковской городской Думы от 29 апреля 2011</w:t>
      </w:r>
      <w:r w:rsidR="004E3533">
        <w:rPr>
          <w:b/>
          <w:bCs/>
          <w:sz w:val="26"/>
          <w:szCs w:val="26"/>
        </w:rPr>
        <w:t xml:space="preserve">г. </w:t>
      </w:r>
      <w:r w:rsidRPr="00647D20">
        <w:rPr>
          <w:b/>
          <w:bCs/>
          <w:sz w:val="26"/>
          <w:szCs w:val="26"/>
        </w:rPr>
        <w:t xml:space="preserve"> №1692                      </w:t>
      </w:r>
      <w:r>
        <w:rPr>
          <w:b/>
          <w:bCs/>
          <w:sz w:val="26"/>
          <w:szCs w:val="26"/>
        </w:rPr>
        <w:t>«</w:t>
      </w:r>
      <w:r w:rsidR="004E3533">
        <w:rPr>
          <w:b/>
          <w:bCs/>
          <w:sz w:val="26"/>
          <w:szCs w:val="26"/>
        </w:rPr>
        <w:t>Об утверждении П</w:t>
      </w:r>
      <w:bookmarkStart w:id="0" w:name="_GoBack"/>
      <w:bookmarkEnd w:id="0"/>
      <w:r w:rsidRPr="00647D20">
        <w:rPr>
          <w:b/>
          <w:bCs/>
          <w:sz w:val="26"/>
          <w:szCs w:val="26"/>
        </w:rPr>
        <w:t xml:space="preserve">равил благоустройства, санитарного содержания и озеленения </w:t>
      </w:r>
    </w:p>
    <w:p w:rsidR="00B706BC" w:rsidRPr="00647D20" w:rsidRDefault="00B706BC" w:rsidP="00B706BC">
      <w:pPr>
        <w:jc w:val="center"/>
        <w:rPr>
          <w:b/>
          <w:bCs/>
          <w:sz w:val="26"/>
          <w:szCs w:val="26"/>
        </w:rPr>
      </w:pPr>
      <w:r w:rsidRPr="00647D20">
        <w:rPr>
          <w:b/>
          <w:bCs/>
          <w:sz w:val="26"/>
          <w:szCs w:val="26"/>
        </w:rPr>
        <w:t>города Пскова</w:t>
      </w:r>
      <w:r>
        <w:rPr>
          <w:b/>
          <w:bCs/>
          <w:sz w:val="26"/>
          <w:szCs w:val="26"/>
        </w:rPr>
        <w:t>»</w:t>
      </w:r>
    </w:p>
    <w:p w:rsidR="00AE584A" w:rsidRPr="00647D20" w:rsidRDefault="00AE584A" w:rsidP="00C0374D">
      <w:pPr>
        <w:ind w:firstLine="709"/>
        <w:jc w:val="both"/>
        <w:rPr>
          <w:b/>
          <w:bCs/>
          <w:sz w:val="26"/>
          <w:szCs w:val="26"/>
        </w:rPr>
      </w:pPr>
    </w:p>
    <w:p w:rsidR="00B706BC" w:rsidRPr="00647D20" w:rsidRDefault="00FA376E" w:rsidP="00B706BC">
      <w:pPr>
        <w:ind w:firstLine="709"/>
        <w:jc w:val="both"/>
        <w:rPr>
          <w:iCs/>
          <w:sz w:val="26"/>
          <w:szCs w:val="26"/>
        </w:rPr>
      </w:pPr>
      <w:r w:rsidRPr="00647D20">
        <w:rPr>
          <w:b/>
          <w:bCs/>
          <w:sz w:val="26"/>
          <w:szCs w:val="26"/>
        </w:rPr>
        <w:t>Целью</w:t>
      </w:r>
      <w:r w:rsidR="00365CD2" w:rsidRPr="00647D20">
        <w:rPr>
          <w:sz w:val="26"/>
          <w:szCs w:val="26"/>
        </w:rPr>
        <w:t xml:space="preserve"> проведения </w:t>
      </w:r>
      <w:r w:rsidR="00AE584A" w:rsidRPr="00647D20">
        <w:rPr>
          <w:sz w:val="26"/>
          <w:szCs w:val="26"/>
        </w:rPr>
        <w:t xml:space="preserve">публичных слушаний </w:t>
      </w:r>
      <w:r w:rsidRPr="00647D20">
        <w:rPr>
          <w:sz w:val="26"/>
          <w:szCs w:val="26"/>
        </w:rPr>
        <w:t xml:space="preserve">являлось </w:t>
      </w:r>
      <w:r w:rsidR="00B706BC" w:rsidRPr="00647D20">
        <w:rPr>
          <w:sz w:val="26"/>
          <w:szCs w:val="26"/>
        </w:rPr>
        <w:t>рассмотрение проекта</w:t>
      </w:r>
      <w:r w:rsidR="00B706BC" w:rsidRPr="00647D20">
        <w:rPr>
          <w:i/>
          <w:iCs/>
          <w:sz w:val="26"/>
          <w:szCs w:val="26"/>
        </w:rPr>
        <w:t xml:space="preserve"> </w:t>
      </w:r>
      <w:r w:rsidR="00B706BC" w:rsidRPr="00647D20">
        <w:rPr>
          <w:iCs/>
          <w:sz w:val="26"/>
          <w:szCs w:val="26"/>
        </w:rPr>
        <w:t xml:space="preserve">Решения Псковской городской Думы </w:t>
      </w:r>
      <w:r w:rsidR="00B706BC">
        <w:rPr>
          <w:iCs/>
          <w:sz w:val="26"/>
          <w:szCs w:val="26"/>
        </w:rPr>
        <w:t>«</w:t>
      </w:r>
      <w:r w:rsidR="00B706BC" w:rsidRPr="00647D20">
        <w:rPr>
          <w:iCs/>
          <w:sz w:val="26"/>
          <w:szCs w:val="26"/>
        </w:rPr>
        <w:t xml:space="preserve">О внесении изменений в Решение Псковской городской Думы от 29.04.2011 г. № 1692 </w:t>
      </w:r>
      <w:r w:rsidR="00B706BC">
        <w:rPr>
          <w:iCs/>
          <w:sz w:val="26"/>
          <w:szCs w:val="26"/>
        </w:rPr>
        <w:t>«</w:t>
      </w:r>
      <w:r w:rsidR="00B706BC" w:rsidRPr="00647D20">
        <w:rPr>
          <w:iCs/>
          <w:sz w:val="26"/>
          <w:szCs w:val="26"/>
        </w:rPr>
        <w:t>Об утверждении Правил благоустройства, санитарного содержания и озеленения города Пскова</w:t>
      </w:r>
      <w:r w:rsidR="00B706BC">
        <w:rPr>
          <w:iCs/>
          <w:sz w:val="26"/>
          <w:szCs w:val="26"/>
        </w:rPr>
        <w:t>»</w:t>
      </w:r>
      <w:r w:rsidR="00B706BC" w:rsidRPr="00647D20">
        <w:rPr>
          <w:iCs/>
          <w:sz w:val="26"/>
          <w:szCs w:val="26"/>
        </w:rPr>
        <w:t>.</w:t>
      </w:r>
    </w:p>
    <w:p w:rsidR="00FA376E" w:rsidRPr="00647D20" w:rsidRDefault="00FA376E" w:rsidP="00532C1A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По итогам рег</w:t>
      </w:r>
      <w:r w:rsidR="00171749" w:rsidRPr="00647D20">
        <w:rPr>
          <w:sz w:val="26"/>
          <w:szCs w:val="26"/>
        </w:rPr>
        <w:t>истрации в зале пр</w:t>
      </w:r>
      <w:r w:rsidR="004E3BE6" w:rsidRPr="00647D20">
        <w:rPr>
          <w:sz w:val="26"/>
          <w:szCs w:val="26"/>
        </w:rPr>
        <w:t xml:space="preserve">исутствовало </w:t>
      </w:r>
      <w:r w:rsidR="00616639" w:rsidRPr="00647D20">
        <w:rPr>
          <w:sz w:val="26"/>
          <w:szCs w:val="26"/>
        </w:rPr>
        <w:t>1</w:t>
      </w:r>
      <w:r w:rsidR="00B706BC">
        <w:rPr>
          <w:sz w:val="26"/>
          <w:szCs w:val="26"/>
        </w:rPr>
        <w:t>7</w:t>
      </w:r>
      <w:r w:rsidR="004E3BE6" w:rsidRPr="00647D20">
        <w:rPr>
          <w:sz w:val="26"/>
          <w:szCs w:val="26"/>
        </w:rPr>
        <w:t xml:space="preserve"> </w:t>
      </w:r>
      <w:r w:rsidRPr="00647D20">
        <w:rPr>
          <w:sz w:val="26"/>
          <w:szCs w:val="26"/>
        </w:rPr>
        <w:t>человек.</w:t>
      </w:r>
    </w:p>
    <w:p w:rsidR="00835ADE" w:rsidRPr="00647D20" w:rsidRDefault="00835ADE" w:rsidP="00835ADE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С докладом по вопросу слушаний выступил</w:t>
      </w:r>
      <w:r w:rsidRPr="00647D20">
        <w:rPr>
          <w:rFonts w:eastAsia="Calibri"/>
          <w:sz w:val="26"/>
          <w:szCs w:val="26"/>
          <w:lang w:eastAsia="en-US"/>
        </w:rPr>
        <w:t xml:space="preserve"> </w:t>
      </w:r>
      <w:r w:rsidRPr="00647D20">
        <w:rPr>
          <w:sz w:val="26"/>
          <w:szCs w:val="26"/>
        </w:rPr>
        <w:t>Саенко Алексей Константинович</w:t>
      </w:r>
      <w:r w:rsidRPr="00647D20">
        <w:rPr>
          <w:b/>
          <w:sz w:val="26"/>
          <w:szCs w:val="26"/>
        </w:rPr>
        <w:t xml:space="preserve"> –</w:t>
      </w:r>
      <w:r w:rsidRPr="00647D20">
        <w:rPr>
          <w:sz w:val="26"/>
          <w:szCs w:val="26"/>
        </w:rPr>
        <w:t xml:space="preserve"> начальник Управления по градостроительной Администрации города Пскова. 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Саенко Алексей Константинович</w:t>
      </w:r>
      <w:r w:rsidRPr="00647D20">
        <w:rPr>
          <w:b/>
          <w:sz w:val="26"/>
          <w:szCs w:val="26"/>
        </w:rPr>
        <w:t xml:space="preserve"> </w:t>
      </w:r>
      <w:r w:rsidRPr="00647D20">
        <w:rPr>
          <w:sz w:val="26"/>
          <w:szCs w:val="26"/>
        </w:rPr>
        <w:t xml:space="preserve">– начальник Управления по градостроительной Администрации города Пскова. – </w:t>
      </w:r>
      <w:proofErr w:type="gramStart"/>
      <w:r w:rsidRPr="00647D20">
        <w:rPr>
          <w:sz w:val="26"/>
          <w:szCs w:val="26"/>
        </w:rPr>
        <w:t xml:space="preserve">Проект </w:t>
      </w:r>
      <w:r>
        <w:rPr>
          <w:sz w:val="26"/>
          <w:szCs w:val="26"/>
        </w:rPr>
        <w:t xml:space="preserve">«О внесении изменений в Решение Псковской городской Думы от 29 апреля 2011 г. № 1692 «Об утверждении Правил благоустройства, санитарного содержания и озеленения города Пскова» </w:t>
      </w:r>
      <w:r w:rsidRPr="00647D20">
        <w:rPr>
          <w:sz w:val="26"/>
          <w:szCs w:val="26"/>
        </w:rPr>
        <w:t xml:space="preserve">подготовлен в целях приведения Правил благоустройства, санитарного содержания и озеленения города Пскова, утвержденных Решением Псковской городской Думы от 29.04.2011 № 1692 в соответствие с действующим законодательством, в целях повышения уровня благоустройства </w:t>
      </w:r>
      <w:r>
        <w:rPr>
          <w:sz w:val="26"/>
          <w:szCs w:val="26"/>
        </w:rPr>
        <w:t xml:space="preserve">                          </w:t>
      </w:r>
      <w:r w:rsidRPr="00647D20">
        <w:rPr>
          <w:sz w:val="26"/>
          <w:szCs w:val="26"/>
        </w:rPr>
        <w:t>и улучшения внешнего облика города</w:t>
      </w:r>
      <w:proofErr w:type="gramEnd"/>
      <w:r w:rsidRPr="00647D20">
        <w:rPr>
          <w:sz w:val="26"/>
          <w:szCs w:val="26"/>
        </w:rPr>
        <w:t xml:space="preserve"> Пскова, а также в целях уточнения отдельных положений Правил благоустройства, обеспечивая тем самым единообразное понимание указанного документа всеми заинтересованными лицами.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В Правила благоустройст</w:t>
      </w:r>
      <w:r>
        <w:rPr>
          <w:sz w:val="26"/>
          <w:szCs w:val="26"/>
        </w:rPr>
        <w:t>ва вносятся следующие изменения.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Раздел</w:t>
      </w:r>
      <w:r w:rsidRPr="00647D20">
        <w:rPr>
          <w:sz w:val="26"/>
          <w:szCs w:val="26"/>
        </w:rPr>
        <w:t xml:space="preserve"> I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Общие положения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 xml:space="preserve"> изложен в новой </w:t>
      </w:r>
      <w:r>
        <w:rPr>
          <w:sz w:val="26"/>
          <w:szCs w:val="26"/>
        </w:rPr>
        <w:t>редакции.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В данном разделе основные термины и определения приведены в соответствие</w:t>
      </w:r>
      <w:r>
        <w:rPr>
          <w:sz w:val="26"/>
          <w:szCs w:val="26"/>
        </w:rPr>
        <w:t xml:space="preserve">                     </w:t>
      </w:r>
      <w:r w:rsidRPr="00647D20">
        <w:rPr>
          <w:sz w:val="26"/>
          <w:szCs w:val="26"/>
        </w:rPr>
        <w:t xml:space="preserve"> с действующим законодательством, в том числе, Градостроительным кодексом РФ, Постановлением Правительства РФ от 30.12.2017 № 1710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 xml:space="preserve">Об утверждении государственной программы Российской Федерации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 xml:space="preserve">Обеспечение доступным </w:t>
      </w:r>
      <w:r>
        <w:rPr>
          <w:sz w:val="26"/>
          <w:szCs w:val="26"/>
        </w:rPr>
        <w:t xml:space="preserve">                              </w:t>
      </w:r>
      <w:r w:rsidRPr="00647D20">
        <w:rPr>
          <w:sz w:val="26"/>
          <w:szCs w:val="26"/>
        </w:rPr>
        <w:t>и комфортным жильем и коммунальными услугами граждан Российской Федерации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 xml:space="preserve">, Приказом Минстроя России от 29.12.2021 </w:t>
      </w:r>
      <w:r>
        <w:rPr>
          <w:sz w:val="26"/>
          <w:szCs w:val="26"/>
        </w:rPr>
        <w:t>№</w:t>
      </w:r>
      <w:r w:rsidRPr="00647D20">
        <w:rPr>
          <w:sz w:val="26"/>
          <w:szCs w:val="26"/>
        </w:rPr>
        <w:t xml:space="preserve"> 1042/</w:t>
      </w:r>
      <w:proofErr w:type="gramStart"/>
      <w:r w:rsidRPr="00647D20">
        <w:rPr>
          <w:sz w:val="26"/>
          <w:szCs w:val="26"/>
        </w:rPr>
        <w:t>пр</w:t>
      </w:r>
      <w:proofErr w:type="gramEnd"/>
      <w:r w:rsidRPr="00647D20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Об утверждении методических рекомендаций по разработке норм и правил по благоустройству территорий муниципальных образований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>, Законом Псковской области от 10.02.2014 № 1356-ОЗ</w:t>
      </w:r>
      <w:r w:rsidR="00B336B3">
        <w:rPr>
          <w:sz w:val="26"/>
          <w:szCs w:val="26"/>
        </w:rPr>
        <w:t xml:space="preserve">                </w:t>
      </w:r>
      <w:r w:rsidRPr="00647D20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Об отдельных вопросах регулирования градостроительной деятельности на территории Псковской области</w:t>
      </w:r>
      <w:r>
        <w:rPr>
          <w:sz w:val="26"/>
          <w:szCs w:val="26"/>
        </w:rPr>
        <w:t>».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Вносятся изменения в </w:t>
      </w:r>
      <w:r w:rsidRPr="00647D20">
        <w:rPr>
          <w:sz w:val="26"/>
          <w:szCs w:val="26"/>
        </w:rPr>
        <w:t xml:space="preserve">раздел IX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Организация озеленения на территории города Пскова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 xml:space="preserve"> дополняется пунктом пункт 14.1 следующего содержания: </w:t>
      </w:r>
      <w:r>
        <w:rPr>
          <w:sz w:val="26"/>
          <w:szCs w:val="26"/>
        </w:rPr>
        <w:t xml:space="preserve">                                           «</w:t>
      </w:r>
      <w:r w:rsidRPr="00647D20">
        <w:rPr>
          <w:sz w:val="26"/>
          <w:szCs w:val="26"/>
        </w:rPr>
        <w:t xml:space="preserve">14.1. </w:t>
      </w:r>
      <w:proofErr w:type="gramStart"/>
      <w:r w:rsidRPr="00647D20">
        <w:rPr>
          <w:sz w:val="26"/>
          <w:szCs w:val="26"/>
        </w:rPr>
        <w:t xml:space="preserve">Восстановительная стоимость зеленых насаждений не взыскивается при сносе зеленых насаждений, расположенных в пятне застройки (в месте допустимого размещения зданий, строений, сооружений, за пределами которых запрещено строительство зданий, строений, сооружений), составляющем 30 % площади земельного участка с видом разрешенного использования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Для индивидуального жилищного строительства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 xml:space="preserve"> либо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Ведение садоводства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>, если такой земельный участок находится в государственной или муниципальной собственности и предоставлен гражданину.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 xml:space="preserve">. </w:t>
      </w:r>
      <w:proofErr w:type="gramEnd"/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Данная норма вносится в целях исключения дополнительных расходов граждан </w:t>
      </w:r>
      <w:r w:rsidR="00B336B3">
        <w:rPr>
          <w:sz w:val="26"/>
          <w:szCs w:val="26"/>
        </w:rPr>
        <w:t xml:space="preserve">                 </w:t>
      </w:r>
      <w:r w:rsidRPr="00647D20">
        <w:rPr>
          <w:sz w:val="26"/>
          <w:szCs w:val="26"/>
        </w:rPr>
        <w:t>на освоение земельного участка, покрытого зелеными насаждениями, предоставленного</w:t>
      </w:r>
      <w:r w:rsidR="00B336B3">
        <w:rPr>
          <w:sz w:val="26"/>
          <w:szCs w:val="26"/>
        </w:rPr>
        <w:t xml:space="preserve">                </w:t>
      </w:r>
      <w:r w:rsidRPr="00647D20">
        <w:rPr>
          <w:sz w:val="26"/>
          <w:szCs w:val="26"/>
        </w:rPr>
        <w:t xml:space="preserve"> в целях строительства объекта индивидуального жилищного строительства или садового дома. 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lastRenderedPageBreak/>
        <w:t xml:space="preserve">Данная норма вносится в соответствии с задачами государственной политики </w:t>
      </w:r>
      <w:r w:rsidR="00B336B3">
        <w:rPr>
          <w:sz w:val="26"/>
          <w:szCs w:val="26"/>
        </w:rPr>
        <w:t xml:space="preserve">                  </w:t>
      </w:r>
      <w:r w:rsidRPr="00647D20">
        <w:rPr>
          <w:sz w:val="26"/>
          <w:szCs w:val="26"/>
        </w:rPr>
        <w:t xml:space="preserve">по развитию жилищной сферы, поставленными в Указе Президента Российской Федерации от 07.05.2018 № 204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О национальных целях и стратегических задачах развития Российской Федерации на период до 2024 года</w:t>
      </w:r>
      <w:r>
        <w:rPr>
          <w:sz w:val="26"/>
          <w:szCs w:val="26"/>
        </w:rPr>
        <w:t>».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Вносятся изменения в </w:t>
      </w:r>
      <w:r w:rsidRPr="00647D20">
        <w:rPr>
          <w:sz w:val="26"/>
          <w:szCs w:val="26"/>
        </w:rPr>
        <w:t>раздел XIII</w:t>
      </w:r>
      <w:r>
        <w:rPr>
          <w:sz w:val="26"/>
          <w:szCs w:val="26"/>
        </w:rPr>
        <w:t xml:space="preserve"> </w:t>
      </w:r>
      <w:r w:rsidRPr="00647D20">
        <w:rPr>
          <w:sz w:val="26"/>
          <w:szCs w:val="26"/>
        </w:rPr>
        <w:t xml:space="preserve">(2)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Правила размещения вывесок в городе Пскове</w:t>
      </w:r>
      <w:r>
        <w:rPr>
          <w:sz w:val="26"/>
          <w:szCs w:val="26"/>
        </w:rPr>
        <w:t>».</w:t>
      </w:r>
      <w:r w:rsidRPr="00647D20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И</w:t>
      </w:r>
      <w:r w:rsidRPr="00647D20">
        <w:rPr>
          <w:sz w:val="26"/>
          <w:szCs w:val="26"/>
        </w:rPr>
        <w:t xml:space="preserve">зменения вносятся во исполнение представления Прокуратуры города Пскова от 07.12.2021 № 3354-2021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Об устранении нарушений требований законодательства</w:t>
      </w:r>
      <w:r>
        <w:rPr>
          <w:sz w:val="26"/>
          <w:szCs w:val="26"/>
        </w:rPr>
        <w:t xml:space="preserve">                      </w:t>
      </w:r>
      <w:r w:rsidRPr="00647D20">
        <w:rPr>
          <w:sz w:val="26"/>
          <w:szCs w:val="26"/>
        </w:rPr>
        <w:t xml:space="preserve"> о контрактной системе, государственной и муниципальной собственности, бюджетного законодательства, о предоставлении муниципальных услуг, о безопасности дорожного движения, о порядке рассмотрения обращений граждан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>, в целях устранения разночтений и повторений норм, регламентирующих сходные правоотношения, в действующей редакции раздела XIII(2) и Постановлении Администрации города Пскова от</w:t>
      </w:r>
      <w:proofErr w:type="gramEnd"/>
      <w:r w:rsidRPr="00647D20">
        <w:rPr>
          <w:sz w:val="26"/>
          <w:szCs w:val="26"/>
        </w:rPr>
        <w:t xml:space="preserve"> 18.01.2021 </w:t>
      </w:r>
      <w:r>
        <w:rPr>
          <w:sz w:val="26"/>
          <w:szCs w:val="26"/>
        </w:rPr>
        <w:t xml:space="preserve">                  </w:t>
      </w:r>
      <w:r w:rsidRPr="00647D20">
        <w:rPr>
          <w:sz w:val="26"/>
          <w:szCs w:val="26"/>
        </w:rPr>
        <w:t xml:space="preserve">№ 25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Согласование места расположения вывески на фасаде здания и эскиза вывески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 xml:space="preserve">, представления Прокуратуры города Пскова от 06.05.2022 № 02-79-2022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Об устранении нарушений требований жилищного законодательства, законодательства о порядке рассмотрения обращений граждан, об образовании, о профилактике правонарушений несовершеннолетних, о защите прав предпринимателей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 xml:space="preserve">: 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изменяется редакция пункта 16;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исключается пункт 17;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дополняется новым абзацем пункт 19.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Проект разработан в рамках полномочий органов местного самоуправления </w:t>
      </w:r>
      <w:r>
        <w:rPr>
          <w:sz w:val="26"/>
          <w:szCs w:val="26"/>
        </w:rPr>
        <w:t xml:space="preserve">                          </w:t>
      </w:r>
      <w:r w:rsidRPr="00647D20">
        <w:rPr>
          <w:sz w:val="26"/>
          <w:szCs w:val="26"/>
        </w:rPr>
        <w:t xml:space="preserve">по утверждению правил благоустройства городского округа, установленных пунктом 25 статьи 16 Федерального закона от 06.10.2003 № 131-ФЗ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>.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Проект соответствует нормам действующего законодательства, его принятие входит в компетенцию Псковской городской Думы.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Проект не содержит положений, вводящих избыточные обязанности, запреты </w:t>
      </w:r>
      <w:r>
        <w:rPr>
          <w:sz w:val="26"/>
          <w:szCs w:val="26"/>
        </w:rPr>
        <w:t xml:space="preserve">                      </w:t>
      </w:r>
      <w:r w:rsidRPr="00647D20">
        <w:rPr>
          <w:sz w:val="26"/>
          <w:szCs w:val="26"/>
        </w:rPr>
        <w:t>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местного бюджета.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Также на публичные слушания вносится предложение Главы Администрации города Пскова о внесении изменений в Правила благоустройства. В рамках проведения публичных слушаний Администрация города Пскова просит внести дополнение                          в указанный проект в части исключения раздела 15 «Осуществление контроля                          за соблюдением Правил благоустройства, санитарного содержания и озеленения города Пскова» в связи с тем, что подобные мероприятия уже отражены в нормативных правовых актах, которыми руководствуется Контрольное управление.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Вишнякова Екатерина Викторовна – начальник отдела инновационного развития Управления городского хозяйства Администрации города Пскова – А наши предложения от Управления городского хозяйства? Мы их направляли в организационный комитет. Организационный комитет направил Главе Администрации сообщение о том, что наши предложения направлены. Там уточнение пункта по борьбе с борщевиком Сосновского. Расшифровка правообладателей участков, на которых проводится борьба, и функции, которые они должны выполнять. Этот пункт был изложен почти точно также, как нам рекомендовал в письме Комитет по сельскому хозяйству, государственному                                    и техническому надзору Псковской области. Редакция, которую мы предлагаем заменить, разработана и рекомендована этим Комитетом. Это делается в целях приведения                               к единообразию всех Правил благоустройства Псковской области, чтобы у всех </w:t>
      </w:r>
      <w:r>
        <w:rPr>
          <w:sz w:val="26"/>
          <w:szCs w:val="26"/>
        </w:rPr>
        <w:lastRenderedPageBreak/>
        <w:t>муниципалитетов этот пункт был прописан одинаково, и никаких разночтений                             по муниципалитетам не было.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Саенко Алексей Константинович</w:t>
      </w:r>
      <w:r w:rsidRPr="00647D20">
        <w:rPr>
          <w:b/>
          <w:sz w:val="26"/>
          <w:szCs w:val="26"/>
        </w:rPr>
        <w:t xml:space="preserve"> </w:t>
      </w:r>
      <w:r w:rsidRPr="00647D20">
        <w:rPr>
          <w:sz w:val="26"/>
          <w:szCs w:val="26"/>
        </w:rPr>
        <w:t>– начальник Управления по градостроительной Администрации города Пскова.</w:t>
      </w:r>
      <w:r>
        <w:rPr>
          <w:sz w:val="26"/>
          <w:szCs w:val="26"/>
        </w:rPr>
        <w:t xml:space="preserve"> – Доведу до сведения предложения Управления городского хозяйства Администрации города Пскова. 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приведения к единообразию формулировок пункта, касающегося проведения мероприятий по борьбе с распространением сорного растения борщевик Сосновского и его уничтожению в утвержденных Правилах благоустройства                                 и санитарного содержания всех муниципалитетов Псковской области предлагается внести в проект решения Псковской городской </w:t>
      </w:r>
      <w:proofErr w:type="gramStart"/>
      <w:r>
        <w:rPr>
          <w:sz w:val="26"/>
          <w:szCs w:val="26"/>
        </w:rPr>
        <w:t>Думы</w:t>
      </w:r>
      <w:proofErr w:type="gramEnd"/>
      <w:r>
        <w:rPr>
          <w:sz w:val="26"/>
          <w:szCs w:val="26"/>
        </w:rPr>
        <w:t xml:space="preserve"> следующие изменения: пункт 2) проекта решения Псковской городской Думы изложить в следующей редакции: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«2) в разделе </w:t>
      </w:r>
      <w:r>
        <w:rPr>
          <w:sz w:val="26"/>
          <w:szCs w:val="26"/>
          <w:lang w:val="en-US"/>
        </w:rPr>
        <w:t>IX</w:t>
      </w:r>
      <w:r w:rsidRPr="00707A76">
        <w:rPr>
          <w:sz w:val="26"/>
          <w:szCs w:val="26"/>
        </w:rPr>
        <w:t xml:space="preserve"> </w:t>
      </w:r>
      <w:r>
        <w:rPr>
          <w:sz w:val="26"/>
          <w:szCs w:val="26"/>
        </w:rPr>
        <w:t>«Организация озеленения на территории города Пскова» внести следующие изменения: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пункт 18 «Правообладатели земельных участков, в том числе собственники земельных участков, обязаны проводить мероприятия по борьбе с распространением вредоносного растения борщевик Сосновского. Мероприятия по удалению борщевика Сосновского могут проводиться следующими способами: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химическим</w:t>
      </w:r>
      <w:proofErr w:type="gramEnd"/>
      <w:r>
        <w:rPr>
          <w:sz w:val="26"/>
          <w:szCs w:val="26"/>
        </w:rPr>
        <w:t xml:space="preserve"> – опрыскивание очагов произрастания гербицидами и (или) арборицидами;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механическим</w:t>
      </w:r>
      <w:proofErr w:type="gramEnd"/>
      <w:r>
        <w:rPr>
          <w:sz w:val="26"/>
          <w:szCs w:val="26"/>
        </w:rPr>
        <w:t xml:space="preserve"> – скашивание, уборка сухих растений, выкапывание корневой системы;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агротехническим</w:t>
      </w:r>
      <w:proofErr w:type="gramEnd"/>
      <w:r>
        <w:rPr>
          <w:sz w:val="26"/>
          <w:szCs w:val="26"/>
        </w:rPr>
        <w:t xml:space="preserve"> – обработка почвы, посев многолетних трав.» изложить </w:t>
      </w:r>
      <w:r w:rsidR="00B336B3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>в следующей редакции: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«Правообладатели земельных участков (собственники земельных участков, землепользователи, землевладельцы  арендаторы земельных участков) обязаны проводить мероприятия по предотвращению распространения и уничтожению сорного растения борщевик Сосновского.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Мероприятия по уничтожению сорного растения борщевик Сосновского проводятся ежегодно в период с мая по октябрь месяц и могут осуществляться следующими способами: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химическим</w:t>
      </w:r>
      <w:proofErr w:type="gramEnd"/>
      <w:r>
        <w:rPr>
          <w:sz w:val="26"/>
          <w:szCs w:val="26"/>
        </w:rPr>
        <w:t xml:space="preserve"> – опрыскивание очагов произрастания гербицидами и (или) арборицидами (двукратно);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механическим</w:t>
      </w:r>
      <w:proofErr w:type="gramEnd"/>
      <w:r>
        <w:rPr>
          <w:sz w:val="26"/>
          <w:szCs w:val="26"/>
        </w:rPr>
        <w:t xml:space="preserve"> – скашивание, уборка сухих растений, выкапывание корневой системы (по мере отрастания);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агротехническим</w:t>
      </w:r>
      <w:proofErr w:type="gramEnd"/>
      <w:r>
        <w:rPr>
          <w:sz w:val="26"/>
          <w:szCs w:val="26"/>
        </w:rPr>
        <w:t xml:space="preserve"> – обработка почвы, посев многолетних трав (разово).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Гаврилов С. В.</w:t>
      </w:r>
      <w:r>
        <w:rPr>
          <w:sz w:val="26"/>
          <w:szCs w:val="26"/>
        </w:rPr>
        <w:t xml:space="preserve"> -</w:t>
      </w:r>
      <w:r w:rsidRPr="00647D20">
        <w:rPr>
          <w:sz w:val="26"/>
          <w:szCs w:val="26"/>
        </w:rPr>
        <w:t xml:space="preserve"> </w:t>
      </w:r>
      <w:r>
        <w:rPr>
          <w:sz w:val="26"/>
          <w:szCs w:val="26"/>
        </w:rPr>
        <w:t>исполняющий полномочия</w:t>
      </w:r>
      <w:r w:rsidRPr="00647D20">
        <w:rPr>
          <w:sz w:val="26"/>
          <w:szCs w:val="26"/>
        </w:rPr>
        <w:t xml:space="preserve"> Главы города Пскова. – </w:t>
      </w:r>
      <w:r w:rsidR="00B336B3">
        <w:rPr>
          <w:sz w:val="26"/>
          <w:szCs w:val="26"/>
        </w:rPr>
        <w:t xml:space="preserve">                                 </w:t>
      </w:r>
      <w:r>
        <w:rPr>
          <w:sz w:val="26"/>
          <w:szCs w:val="26"/>
        </w:rPr>
        <w:t xml:space="preserve">Все предложения? </w:t>
      </w:r>
      <w:r w:rsidRPr="00647D20">
        <w:rPr>
          <w:sz w:val="26"/>
          <w:szCs w:val="26"/>
        </w:rPr>
        <w:t>Вопросы от присутствующих</w:t>
      </w:r>
      <w:r>
        <w:rPr>
          <w:sz w:val="26"/>
          <w:szCs w:val="26"/>
        </w:rPr>
        <w:t>?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Беляков Дмитрий Владимирович – представитель Конструкторского Бюро РАСКАТ – Скажите, пожалуйста, Конструкторского Бюро РАСКАТ направляло замечания                          к проекту решения. Вы получали?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47D20">
        <w:rPr>
          <w:sz w:val="26"/>
          <w:szCs w:val="26"/>
        </w:rPr>
        <w:t>Гаврилов С. В.</w:t>
      </w:r>
      <w:r>
        <w:rPr>
          <w:sz w:val="26"/>
          <w:szCs w:val="26"/>
        </w:rPr>
        <w:t xml:space="preserve"> -исполняющий полномочия</w:t>
      </w:r>
      <w:r w:rsidRPr="00647D20">
        <w:rPr>
          <w:sz w:val="26"/>
          <w:szCs w:val="26"/>
        </w:rPr>
        <w:t xml:space="preserve"> Главы города Пскова</w:t>
      </w:r>
      <w:r>
        <w:rPr>
          <w:sz w:val="26"/>
          <w:szCs w:val="26"/>
        </w:rPr>
        <w:t xml:space="preserve"> – Да, замечания Конструкторского Бюро РАСКАТ есть.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Саенко Алексей Константинович</w:t>
      </w:r>
      <w:r w:rsidRPr="00647D20">
        <w:rPr>
          <w:b/>
          <w:sz w:val="26"/>
          <w:szCs w:val="26"/>
        </w:rPr>
        <w:t xml:space="preserve"> </w:t>
      </w:r>
      <w:r w:rsidRPr="00647D20">
        <w:rPr>
          <w:sz w:val="26"/>
          <w:szCs w:val="26"/>
        </w:rPr>
        <w:t>– начальник Управления по градостроительной</w:t>
      </w:r>
      <w:r>
        <w:rPr>
          <w:sz w:val="26"/>
          <w:szCs w:val="26"/>
        </w:rPr>
        <w:t xml:space="preserve"> деятельности</w:t>
      </w:r>
      <w:r w:rsidRPr="00647D20">
        <w:rPr>
          <w:sz w:val="26"/>
          <w:szCs w:val="26"/>
        </w:rPr>
        <w:t xml:space="preserve"> Администрации города Пскова.</w:t>
      </w:r>
      <w:r>
        <w:rPr>
          <w:sz w:val="26"/>
          <w:szCs w:val="26"/>
        </w:rPr>
        <w:t xml:space="preserve"> – Предлагают пункт 19</w:t>
      </w:r>
      <w:r w:rsidRPr="0036774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раздела </w:t>
      </w:r>
      <w:r>
        <w:rPr>
          <w:sz w:val="26"/>
          <w:szCs w:val="26"/>
          <w:lang w:val="en-US"/>
        </w:rPr>
        <w:t>XIII</w:t>
      </w:r>
      <w:r w:rsidRPr="00367742">
        <w:rPr>
          <w:sz w:val="26"/>
          <w:szCs w:val="26"/>
        </w:rPr>
        <w:t xml:space="preserve"> </w:t>
      </w:r>
      <w:r>
        <w:rPr>
          <w:sz w:val="26"/>
          <w:szCs w:val="26"/>
        </w:rPr>
        <w:t>(2) «Правила размещения вывесок в городе Пскове» дополнить абзацем пятым следующего содержания: «Ранее размещенные вывески, соответствующие требованиям дизайн-кода                 г. Пскова, не подлежат согласованию в порядке, установленном настоящим разделом правил благоустройства, санитарного содержания и озеленения г. Пскова».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Макарова Светлана Вячеславовна – заместитель начальника Управления                             </w:t>
      </w:r>
      <w:r w:rsidRPr="00647D20">
        <w:rPr>
          <w:sz w:val="26"/>
          <w:szCs w:val="26"/>
        </w:rPr>
        <w:t>по градостроительной</w:t>
      </w:r>
      <w:r>
        <w:rPr>
          <w:sz w:val="26"/>
          <w:szCs w:val="26"/>
        </w:rPr>
        <w:t xml:space="preserve"> деятельности</w:t>
      </w:r>
      <w:r w:rsidRPr="00647D20">
        <w:rPr>
          <w:sz w:val="26"/>
          <w:szCs w:val="26"/>
        </w:rPr>
        <w:t xml:space="preserve"> Администрации города Пскова</w:t>
      </w:r>
      <w:r>
        <w:rPr>
          <w:sz w:val="26"/>
          <w:szCs w:val="26"/>
        </w:rPr>
        <w:t xml:space="preserve">. – А как определить, </w:t>
      </w:r>
      <w:r>
        <w:rPr>
          <w:sz w:val="26"/>
          <w:szCs w:val="26"/>
        </w:rPr>
        <w:lastRenderedPageBreak/>
        <w:t xml:space="preserve">соответствуют они или нет? Здесь Вы не предлагаете, каким </w:t>
      </w:r>
      <w:proofErr w:type="gramStart"/>
      <w:r>
        <w:rPr>
          <w:sz w:val="26"/>
          <w:szCs w:val="26"/>
        </w:rPr>
        <w:t>образом</w:t>
      </w:r>
      <w:proofErr w:type="gramEnd"/>
      <w:r>
        <w:rPr>
          <w:sz w:val="26"/>
          <w:szCs w:val="26"/>
        </w:rPr>
        <w:t xml:space="preserve"> и кто это будет определять?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Беляков Дмитрий Владимирович – представитель Конструкторского Бюро РАСКАТ – Мы расписали все подробно. Во-первых, у вас есть комитет свой, контрольный орган.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Макарова Светлана Вячеславовна – заместитель начальника Управления                             </w:t>
      </w:r>
      <w:r w:rsidRPr="00647D20">
        <w:rPr>
          <w:sz w:val="26"/>
          <w:szCs w:val="26"/>
        </w:rPr>
        <w:t>по градостроительной</w:t>
      </w:r>
      <w:r>
        <w:rPr>
          <w:sz w:val="26"/>
          <w:szCs w:val="26"/>
        </w:rPr>
        <w:t xml:space="preserve"> деятельности</w:t>
      </w:r>
      <w:r w:rsidRPr="00647D20">
        <w:rPr>
          <w:sz w:val="26"/>
          <w:szCs w:val="26"/>
        </w:rPr>
        <w:t xml:space="preserve"> Администрации города Пскова</w:t>
      </w:r>
      <w:r>
        <w:rPr>
          <w:sz w:val="26"/>
          <w:szCs w:val="26"/>
        </w:rPr>
        <w:t xml:space="preserve">. – </w:t>
      </w:r>
      <w:proofErr w:type="gramStart"/>
      <w:r>
        <w:rPr>
          <w:sz w:val="26"/>
          <w:szCs w:val="26"/>
        </w:rPr>
        <w:t>Очевидно</w:t>
      </w:r>
      <w:proofErr w:type="gramEnd"/>
      <w:r>
        <w:rPr>
          <w:sz w:val="26"/>
          <w:szCs w:val="26"/>
        </w:rPr>
        <w:t xml:space="preserve"> Вы                    не прочли последнее Постановление Администрации города Пскова от 20.06.2022, которое корреспондируется с нормами, которые мы вносим. Посмотрите его, пожалуйста.</w:t>
      </w:r>
    </w:p>
    <w:p w:rsidR="003B6477" w:rsidRPr="00647D20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Семенова Елена Анатольевна – представитель ИП Семенова Е.Е. – Мы прочли. </w:t>
      </w:r>
      <w:r w:rsidR="00B336B3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Я могу коллегу дополнить? 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Макарова Светлана Вячеславовна – заместитель начальника Управления                             </w:t>
      </w:r>
      <w:r w:rsidRPr="00647D20">
        <w:rPr>
          <w:sz w:val="26"/>
          <w:szCs w:val="26"/>
        </w:rPr>
        <w:t>по градостроительной</w:t>
      </w:r>
      <w:r>
        <w:rPr>
          <w:sz w:val="26"/>
          <w:szCs w:val="26"/>
        </w:rPr>
        <w:t xml:space="preserve"> деятельности</w:t>
      </w:r>
      <w:r w:rsidRPr="00647D20">
        <w:rPr>
          <w:sz w:val="26"/>
          <w:szCs w:val="26"/>
        </w:rPr>
        <w:t xml:space="preserve"> Администрации города Пскова</w:t>
      </w:r>
      <w:r>
        <w:rPr>
          <w:sz w:val="26"/>
          <w:szCs w:val="26"/>
        </w:rPr>
        <w:t>. – Можно я сейчас озвучу? Вы вносите норму, которая не корреспондируется со следующим. Вывесками,                 не соответствующими установленным требованиям, являются вновь размещаемые и ранее размещенные вывески, не прошедшие процедуру согласования. То есть в Вашей норме отсутствует механизм признания соответствия, а в данном Постановлении Администрации как раз указано, что вывески не соответствующие это те, которые не прошли процедуру согласования.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Семенова Елена Анатольевна – представитель ИП Семенова Е.Е.- Уважаемый исполняющий обязанности Главы города, особенно Администрация города и правовой комитет, уважаемые депутаты, которые участвуют в публичных слушаниях, подготовили документы, которые планируется принять. Мы прочитали постановление Администрации № 1048 от 20.06.2022 г. 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Замечания к проекту мы направили в организационный комитет по проведению публичных слушаний. Постановление, которое принято Администрацией города, надо отменять. Приведу правовые нормы, почему надо отменять.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Пункт номер 20. В случае не приведения вывески в соответствие с </w:t>
      </w:r>
      <w:proofErr w:type="gramStart"/>
      <w:r>
        <w:rPr>
          <w:sz w:val="26"/>
          <w:szCs w:val="26"/>
        </w:rPr>
        <w:t>Дизайн-кодом</w:t>
      </w:r>
      <w:proofErr w:type="gramEnd"/>
      <w:r>
        <w:rPr>
          <w:sz w:val="26"/>
          <w:szCs w:val="26"/>
        </w:rPr>
        <w:t xml:space="preserve">                  в сроки, установленные в пункте 19 настоящего раздела, составляется протокол                              об административном правонарушении и выдается предупреждение о необходимости приведения вывески в соответствие с дизайн-кодом в течение 15 рабочих дней со дня получения предупреждения. 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Здесь мы даем расшифровку, что данные изменения противоречат требованиям законодательства по следующим причинам:</w:t>
      </w:r>
    </w:p>
    <w:p w:rsidR="003B6477" w:rsidRDefault="003B6477" w:rsidP="0016573C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пояснительной записке к проекту указаны данные не соответствующие фактическим обстоятельствам. </w:t>
      </w:r>
    </w:p>
    <w:p w:rsidR="003B6477" w:rsidRDefault="003B6477" w:rsidP="003B6477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Указано, что проект подготовлен в целях повышения уровня благоустройства </w:t>
      </w:r>
      <w:r w:rsidR="00B336B3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и улучшения внешнего облика города Пскова. </w:t>
      </w:r>
    </w:p>
    <w:p w:rsidR="003B6477" w:rsidRDefault="003B6477" w:rsidP="003B6477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Указано, что проект не содержит избыточных обязанностей, запретов </w:t>
      </w:r>
      <w:r w:rsidR="00B336B3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>и ограничений для субъектов предпринимательской деятельности.</w:t>
      </w:r>
    </w:p>
    <w:p w:rsidR="003B6477" w:rsidRPr="00730486" w:rsidRDefault="003B6477" w:rsidP="003B6477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Указано, что принятие проекта не потребует изменения правовых актов </w:t>
      </w:r>
      <w:r w:rsidR="00B336B3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>МО «Город Псков».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Данные утверждения являются неверными относительно изменения п. 19 раздела </w:t>
      </w:r>
      <w:r>
        <w:rPr>
          <w:sz w:val="26"/>
          <w:szCs w:val="26"/>
          <w:lang w:val="en-US"/>
        </w:rPr>
        <w:t>XIII</w:t>
      </w:r>
      <w:r w:rsidRPr="00367742">
        <w:rPr>
          <w:sz w:val="26"/>
          <w:szCs w:val="26"/>
        </w:rPr>
        <w:t xml:space="preserve"> </w:t>
      </w:r>
      <w:r>
        <w:rPr>
          <w:sz w:val="26"/>
          <w:szCs w:val="26"/>
        </w:rPr>
        <w:t>(2) «Правила размещения вывесок в городе Пскове» Правил благоустройства, санитарного содержания и озеленения города Пскова.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Согласование ранее размещенной вывески, соответствующей требованиям дизайн-кода, не влечет повышения уровня благоустройства и улучшения внешнего облика города Пскова, так как не приводит к каким-либо последствиям, в том числе в виде изменения внешнего вида вывески.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содержит избыточные обязанности для субъектов предпринимательской деятельности. В случае его согласования, предприниматели, разместившие вывеску ранее </w:t>
      </w:r>
      <w:r>
        <w:rPr>
          <w:sz w:val="26"/>
          <w:szCs w:val="26"/>
        </w:rPr>
        <w:lastRenderedPageBreak/>
        <w:t>принятия дизайн-кода г. Пскова, в случае соответствия вывески  требованиям дизайн-кода, должны будут собрать документацию для направления в УГХ Администрации                    г. Пскова (графический материал, отображающий фасад здания, в 2-х экземплярах, эскиз вывески в цветном изображении с нанесением размеров).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создания эскиза необходимо будет нанять персонал/заключить договор, </w:t>
      </w:r>
      <w:r w:rsidR="00B336B3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>что повлечет дополнительные финансовые затраты.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Новая вывеска сейчас стоит от 100 тыс. рублей.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Принятие проекта потребует изменения  правовых актов МО «Город Псков». 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Так, уже принято незаконное постановление Администрации г. Пскова № 1048                      от 20.06.2022 «О внесении изменений в постановление Администрации города Пскова                 от 02.06.2021 № 697 «Об утверждении Порядка выявления и демонтажа вывесок,                          не приведенных в соответствие с требованиями дизайн-кода к вывескам и их размещению, утвержденными решением Псковской городской Думы от 29.04.2011 № 1692                              «Об утверждении Правил благоустройства, санитарного содержания и озеленения города Пскова».</w:t>
      </w:r>
      <w:proofErr w:type="gramEnd"/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Прошу учитывать, что согласование внешнего вида вывески имеет своей целью установление ее соответствия требованиям дизайн-кода. С вышеуказанной целью также проводятся и рейды Контрольного управления Администрации г. Пскова.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Контрольное управление Администрации г. Пскова, выявив факт наличия ранее размещенной вывески и ее соответствия дизайн-коду г. Пскова, по сути и определяет ее соответствие требованиям дизайн-кода г.Пскова.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Дальнейшее согласование по сути приводит к тем же последствиям, что и рейды Контрольного Управления Администрации г. Пскова – установление соответствия вывески требованиям дизайн-кода.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Тем самым Контрольным управлением Администрации г. Пскова и УГХ Администрации г</w:t>
      </w:r>
      <w:proofErr w:type="gramStart"/>
      <w:r>
        <w:rPr>
          <w:sz w:val="26"/>
          <w:szCs w:val="26"/>
        </w:rPr>
        <w:t>.П</w:t>
      </w:r>
      <w:proofErr w:type="gramEnd"/>
      <w:r>
        <w:rPr>
          <w:sz w:val="26"/>
          <w:szCs w:val="26"/>
        </w:rPr>
        <w:t>скова выполняются функции, приводящие к одинаковым последствиям, что является недопустимым.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Принятие данного проекта нарушает пункт 1 статьи 4 Гражданского кодекса Российской Федерации, согласно которому акты гражданского законодательства не имеют обратной силы и применяются к отношениям, возникшим после введения их в действие.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Вывеска, которая у нас висела (Октябрьский проспект, 18) согласованная </w:t>
      </w:r>
      <w:r w:rsidR="00B336B3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в девятнадцатом году, почему-то в 2022 году демонтирована Контрольным управлением даже без письменного согласования с нами. На что прокуратура Администрации города Пскова уже дала предписание. 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Обратная сила закона применятся преимущественно в отношениях, которые возникают между индивидом и государством в целом, и делается это в интересах индивида. В данном случае индивидом выступают объекты предпринимательства, малого предпринимательства и непосредственно индивидуальные предприниматели. (Решение </w:t>
      </w:r>
      <w:r w:rsidR="00B336B3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>от 1 октября 1993 года №81-р, определения от 25 января 2007 года № 37-О-О, 15 апреля 2008 года № 2621 –О-О, 20ноября 2008 года № 745-О-О, 16 июля 2009 года № 691-О-О, 23 апреля 2015 года № 821-О, постановление от 15.02.2016 № 3-П).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данном случае, напротив, в результате применения закона с обратной силой </w:t>
      </w:r>
      <w:r w:rsidR="00B336B3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в отношениях между публично </w:t>
      </w:r>
      <w:proofErr w:type="gramStart"/>
      <w:r>
        <w:rPr>
          <w:sz w:val="26"/>
          <w:szCs w:val="26"/>
        </w:rPr>
        <w:t>–п</w:t>
      </w:r>
      <w:proofErr w:type="gramEnd"/>
      <w:r>
        <w:rPr>
          <w:sz w:val="26"/>
          <w:szCs w:val="26"/>
        </w:rPr>
        <w:t xml:space="preserve">равовым образованием и индивидом положение индивида не улучшается, а ухудшается, то есть обратная сила придается не в интересах индивида, а в интересах публично-правового образования, заинтересованного </w:t>
      </w:r>
      <w:r w:rsidR="00B336B3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>в согласовании вывески. соответственно, даже в случае, если  бы закон непосредственно содержал положения о применении его норм с обратной силой, это бы противоречило неоднократно высказывавшейся позиции Конституционного Суда Российской Федерации.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Прошу учитывать, что принятие проекта происходит в условиях санкций, налагает на предпринимателей избыточные обязанности, что влечет к ослаблению экономической стабильности.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Просим, чтобы городская Дума и городская Администрация не нарушала законы. </w:t>
      </w:r>
      <w:r w:rsidR="00B336B3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>И пункт 19 дополнить абзацем пятым следующего содержания «Ранее размещенные вывески, соответствующие требованиям дизайн-кода г. Пскова, не подлежат согласованию в порядке, установленном настоящим разделом правил благоустройства, санитарного содержания и озеленения г. Пскова».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Когда были предыдущие слушания по поводу </w:t>
      </w:r>
      <w:proofErr w:type="gramStart"/>
      <w:r>
        <w:rPr>
          <w:sz w:val="26"/>
          <w:szCs w:val="26"/>
        </w:rPr>
        <w:t>дизайн-кода</w:t>
      </w:r>
      <w:proofErr w:type="gramEnd"/>
      <w:r>
        <w:rPr>
          <w:sz w:val="26"/>
          <w:szCs w:val="26"/>
        </w:rPr>
        <w:t xml:space="preserve"> к большому сожалению не услышали многих предпринимателей. Потом, когда уже начались репрессивные действия Контрольного управления в прошлом году, всех подряд переписали, все снимали (и у нас два объекта сняли). Мы категорически были не согласны 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 xml:space="preserve"> данным дизайн-кодом. Что такое белый цвет в историческом городе? Мы просили бывшую Главу городу Полонскую вернуться к этой теме. Она нам обещала, как закончится пандемия, вернуться</w:t>
      </w:r>
      <w:r w:rsidR="00B336B3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к этой теме.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Что такое исторический город? Мы город превращаем, что должны ходить все                     в белом или все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сером? У нас в историческом центе города 17 видов объектов разного назначения. У нас везде белые вывески, белые буквы, 30 см высотой. Мы во что превращаемся? Мы категорически были не согласны, и как историки, и как предприниматели, очень много было сделано. Но почему-то городская Дума обратила внимание на представление архитектора Псковской области. Давайте возьмем исторические города: Суздаль, Новгород, Коломну. Посмотрите, как там делаются вывески, не белые на белом. А сейчас еще плюс репрессивные меры и закон обратной силы.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 меня огромная просьба, давайте мы будем существовать в законодательстве, давайте мы будем думать о предпринимателях и о городе Пскове, который должен иметь совершенно другой облик, а не белые вывески на всех исторических зданиях. Не подходит белая вывеска, если фасад серый. 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Поэтому мы подготовили документ достаточно объемный, со ссылкой на все нормы законов Российской Федерации и просим очень внимательно его изучить и принять, чтобы потом мы не встречались бесконечно в суде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Гаврилов С. В.</w:t>
      </w:r>
      <w:r>
        <w:rPr>
          <w:sz w:val="26"/>
          <w:szCs w:val="26"/>
        </w:rPr>
        <w:t xml:space="preserve"> -</w:t>
      </w:r>
      <w:r w:rsidRPr="00647D20">
        <w:rPr>
          <w:sz w:val="26"/>
          <w:szCs w:val="26"/>
        </w:rPr>
        <w:t xml:space="preserve"> </w:t>
      </w:r>
      <w:r>
        <w:rPr>
          <w:sz w:val="26"/>
          <w:szCs w:val="26"/>
        </w:rPr>
        <w:t>исполняющий полномочия</w:t>
      </w:r>
      <w:r w:rsidRPr="00647D20">
        <w:rPr>
          <w:sz w:val="26"/>
          <w:szCs w:val="26"/>
        </w:rPr>
        <w:t xml:space="preserve"> Главы города Пскова.</w:t>
      </w:r>
      <w:r>
        <w:rPr>
          <w:sz w:val="26"/>
          <w:szCs w:val="26"/>
        </w:rPr>
        <w:t xml:space="preserve"> – Спасибо. Замечания приняты. Еще вопросы? Юридическая служба, Администрация города?</w:t>
      </w:r>
    </w:p>
    <w:p w:rsidR="003B6477" w:rsidRPr="00C62216" w:rsidRDefault="003B6477" w:rsidP="003B6477">
      <w:pPr>
        <w:ind w:firstLine="709"/>
        <w:jc w:val="both"/>
        <w:rPr>
          <w:sz w:val="26"/>
          <w:szCs w:val="26"/>
        </w:rPr>
      </w:pPr>
      <w:r w:rsidRPr="00C62216">
        <w:rPr>
          <w:sz w:val="26"/>
          <w:szCs w:val="26"/>
        </w:rPr>
        <w:t>Вопросов нет.</w:t>
      </w:r>
    </w:p>
    <w:p w:rsidR="00616639" w:rsidRPr="00647D20" w:rsidRDefault="00616639" w:rsidP="00616639">
      <w:pPr>
        <w:ind w:firstLine="709"/>
        <w:jc w:val="both"/>
        <w:rPr>
          <w:sz w:val="26"/>
          <w:szCs w:val="26"/>
        </w:rPr>
      </w:pPr>
    </w:p>
    <w:p w:rsidR="00FA376E" w:rsidRPr="00647D20" w:rsidRDefault="00BD5F34" w:rsidP="00616639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Заключение о результатах </w:t>
      </w:r>
      <w:r w:rsidR="00AE584A" w:rsidRPr="00647D20">
        <w:rPr>
          <w:sz w:val="26"/>
          <w:szCs w:val="26"/>
        </w:rPr>
        <w:t>публичных слушаний</w:t>
      </w:r>
      <w:r w:rsidR="00FA376E" w:rsidRPr="00647D20">
        <w:rPr>
          <w:sz w:val="26"/>
          <w:szCs w:val="26"/>
        </w:rPr>
        <w:t xml:space="preserve"> подготовле</w:t>
      </w:r>
      <w:r w:rsidRPr="00647D20">
        <w:rPr>
          <w:sz w:val="26"/>
          <w:szCs w:val="26"/>
        </w:rPr>
        <w:t xml:space="preserve">но на основании протокола </w:t>
      </w:r>
      <w:r w:rsidR="00AE584A" w:rsidRPr="00647D20">
        <w:rPr>
          <w:sz w:val="26"/>
          <w:szCs w:val="26"/>
        </w:rPr>
        <w:t>публичных слушаний</w:t>
      </w:r>
      <w:r w:rsidR="00485770" w:rsidRPr="00647D20">
        <w:rPr>
          <w:sz w:val="26"/>
          <w:szCs w:val="26"/>
        </w:rPr>
        <w:t xml:space="preserve">, состоявшихся </w:t>
      </w:r>
      <w:r w:rsidR="00835ADE">
        <w:rPr>
          <w:sz w:val="26"/>
          <w:szCs w:val="26"/>
        </w:rPr>
        <w:t>05.07.2022</w:t>
      </w:r>
      <w:r w:rsidR="00485770" w:rsidRPr="00647D20">
        <w:rPr>
          <w:sz w:val="26"/>
          <w:szCs w:val="26"/>
        </w:rPr>
        <w:t xml:space="preserve">, оформленного </w:t>
      </w:r>
      <w:r w:rsidR="00835ADE">
        <w:rPr>
          <w:sz w:val="26"/>
          <w:szCs w:val="26"/>
        </w:rPr>
        <w:t>05.07.2022</w:t>
      </w:r>
      <w:r w:rsidR="00FA376E" w:rsidRPr="00647D20">
        <w:rPr>
          <w:sz w:val="26"/>
          <w:szCs w:val="26"/>
        </w:rPr>
        <w:t>.</w:t>
      </w:r>
    </w:p>
    <w:p w:rsidR="00616639" w:rsidRPr="00647D20" w:rsidRDefault="00616639" w:rsidP="00616639">
      <w:pPr>
        <w:ind w:firstLine="709"/>
        <w:jc w:val="both"/>
        <w:rPr>
          <w:sz w:val="26"/>
          <w:szCs w:val="26"/>
        </w:rPr>
      </w:pPr>
    </w:p>
    <w:p w:rsidR="00FA376E" w:rsidRPr="00647D20" w:rsidRDefault="009E79DD" w:rsidP="00532C1A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Выводы по результатам общественных </w:t>
      </w:r>
      <w:r w:rsidR="00AE584A" w:rsidRPr="00647D20">
        <w:rPr>
          <w:sz w:val="26"/>
          <w:szCs w:val="26"/>
        </w:rPr>
        <w:t>слушаний</w:t>
      </w:r>
      <w:r w:rsidR="00FA376E" w:rsidRPr="00647D20">
        <w:rPr>
          <w:sz w:val="26"/>
          <w:szCs w:val="26"/>
        </w:rPr>
        <w:t>:</w:t>
      </w:r>
    </w:p>
    <w:p w:rsidR="00616639" w:rsidRPr="00647D20" w:rsidRDefault="00616639" w:rsidP="006166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1. </w:t>
      </w:r>
      <w:proofErr w:type="gramStart"/>
      <w:r w:rsidRPr="00647D20">
        <w:rPr>
          <w:sz w:val="26"/>
          <w:szCs w:val="26"/>
        </w:rPr>
        <w:t xml:space="preserve">Рекомендовать </w:t>
      </w:r>
      <w:r w:rsidR="00835ADE">
        <w:rPr>
          <w:sz w:val="26"/>
          <w:szCs w:val="26"/>
        </w:rPr>
        <w:t xml:space="preserve">Администрации города Пскова внести на рассмотрение </w:t>
      </w:r>
      <w:r w:rsidR="006E4BEC">
        <w:rPr>
          <w:sz w:val="26"/>
          <w:szCs w:val="26"/>
        </w:rPr>
        <w:t xml:space="preserve">                               </w:t>
      </w:r>
      <w:r w:rsidR="00835ADE">
        <w:rPr>
          <w:sz w:val="26"/>
          <w:szCs w:val="26"/>
        </w:rPr>
        <w:t xml:space="preserve">в Псковскую городскую Думу проект решения Псковской городской Думы «О внесении изменений в Решение Псковской городской Думы от 29 апреля 2011 г. № 1692 </w:t>
      </w:r>
      <w:r w:rsidR="006E4BEC">
        <w:rPr>
          <w:sz w:val="26"/>
          <w:szCs w:val="26"/>
        </w:rPr>
        <w:t xml:space="preserve">                              </w:t>
      </w:r>
      <w:r w:rsidR="00835ADE">
        <w:rPr>
          <w:sz w:val="26"/>
          <w:szCs w:val="26"/>
        </w:rPr>
        <w:t xml:space="preserve">«Об утверждении Правил благоустройства, санитарного содержания и озеленения города Пскова» с учетом поступивших до и входе публичных слушаний предложений </w:t>
      </w:r>
      <w:r w:rsidR="006E4BEC">
        <w:rPr>
          <w:sz w:val="26"/>
          <w:szCs w:val="26"/>
        </w:rPr>
        <w:t xml:space="preserve">                                  </w:t>
      </w:r>
      <w:r w:rsidR="00835ADE">
        <w:rPr>
          <w:sz w:val="26"/>
          <w:szCs w:val="26"/>
        </w:rPr>
        <w:t>и замечаний</w:t>
      </w:r>
      <w:r w:rsidRPr="00647D20">
        <w:rPr>
          <w:sz w:val="26"/>
          <w:szCs w:val="26"/>
        </w:rPr>
        <w:t>.</w:t>
      </w:r>
      <w:proofErr w:type="gramEnd"/>
    </w:p>
    <w:p w:rsidR="006C07C5" w:rsidRPr="00647D20" w:rsidRDefault="00616639" w:rsidP="006166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2. Заключение и протокол </w:t>
      </w:r>
      <w:r w:rsidR="00AE584A" w:rsidRPr="00647D20">
        <w:rPr>
          <w:sz w:val="26"/>
          <w:szCs w:val="26"/>
        </w:rPr>
        <w:t>публичных слушаний</w:t>
      </w:r>
      <w:r w:rsidRPr="00647D20">
        <w:rPr>
          <w:sz w:val="26"/>
          <w:szCs w:val="26"/>
        </w:rPr>
        <w:t xml:space="preserve"> направить </w:t>
      </w:r>
      <w:r w:rsidR="00485770" w:rsidRPr="00647D20">
        <w:rPr>
          <w:sz w:val="26"/>
          <w:szCs w:val="26"/>
        </w:rPr>
        <w:t xml:space="preserve">Главе города Пскова, </w:t>
      </w:r>
      <w:r w:rsidR="00835ADE">
        <w:rPr>
          <w:sz w:val="26"/>
          <w:szCs w:val="26"/>
        </w:rPr>
        <w:t xml:space="preserve">                      </w:t>
      </w:r>
      <w:r w:rsidRPr="00647D20">
        <w:rPr>
          <w:sz w:val="26"/>
          <w:szCs w:val="26"/>
        </w:rPr>
        <w:t>в</w:t>
      </w:r>
      <w:r w:rsidR="00485770" w:rsidRPr="00647D20">
        <w:rPr>
          <w:sz w:val="26"/>
          <w:szCs w:val="26"/>
        </w:rPr>
        <w:t xml:space="preserve"> Прокуратуру города Пскова, </w:t>
      </w:r>
      <w:r w:rsidR="00835ADE">
        <w:rPr>
          <w:sz w:val="26"/>
          <w:szCs w:val="26"/>
        </w:rPr>
        <w:t xml:space="preserve">в </w:t>
      </w:r>
      <w:r w:rsidR="00485770" w:rsidRPr="00647D20">
        <w:rPr>
          <w:sz w:val="26"/>
          <w:szCs w:val="26"/>
        </w:rPr>
        <w:t xml:space="preserve">Администрацию города Пскова </w:t>
      </w:r>
      <w:r w:rsidRPr="00647D20">
        <w:rPr>
          <w:sz w:val="26"/>
          <w:szCs w:val="26"/>
        </w:rPr>
        <w:t xml:space="preserve">для информации, в газету </w:t>
      </w:r>
      <w:r w:rsidR="001D0F44">
        <w:rPr>
          <w:sz w:val="26"/>
          <w:szCs w:val="26"/>
        </w:rPr>
        <w:t>«</w:t>
      </w:r>
      <w:r w:rsidRPr="00647D20">
        <w:rPr>
          <w:sz w:val="26"/>
          <w:szCs w:val="26"/>
        </w:rPr>
        <w:t>Псковские Новости</w:t>
      </w:r>
      <w:r w:rsidR="001D0F44">
        <w:rPr>
          <w:sz w:val="26"/>
          <w:szCs w:val="26"/>
        </w:rPr>
        <w:t>»</w:t>
      </w:r>
      <w:r w:rsidRPr="00647D20">
        <w:rPr>
          <w:sz w:val="26"/>
          <w:szCs w:val="26"/>
        </w:rPr>
        <w:t xml:space="preserve"> для официального опубликования (обнародования) и разместить </w:t>
      </w:r>
      <w:r w:rsidR="00835ADE">
        <w:rPr>
          <w:sz w:val="26"/>
          <w:szCs w:val="26"/>
        </w:rPr>
        <w:t xml:space="preserve">                     </w:t>
      </w:r>
      <w:r w:rsidRPr="00647D20">
        <w:rPr>
          <w:sz w:val="26"/>
          <w:szCs w:val="26"/>
        </w:rPr>
        <w:t xml:space="preserve">на официальном сайте муниципального образования </w:t>
      </w:r>
      <w:r w:rsidR="001D0F44">
        <w:rPr>
          <w:sz w:val="26"/>
          <w:szCs w:val="26"/>
        </w:rPr>
        <w:t>«</w:t>
      </w:r>
      <w:r w:rsidRPr="00647D20">
        <w:rPr>
          <w:sz w:val="26"/>
          <w:szCs w:val="26"/>
        </w:rPr>
        <w:t>Город Псков</w:t>
      </w:r>
      <w:r w:rsidR="001D0F44">
        <w:rPr>
          <w:sz w:val="26"/>
          <w:szCs w:val="26"/>
        </w:rPr>
        <w:t>»</w:t>
      </w:r>
      <w:r w:rsidRPr="00647D20">
        <w:rPr>
          <w:sz w:val="26"/>
          <w:szCs w:val="26"/>
        </w:rPr>
        <w:t>.</w:t>
      </w:r>
    </w:p>
    <w:p w:rsidR="00532C1A" w:rsidRPr="00647D20" w:rsidRDefault="00532C1A" w:rsidP="009E79D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A376E" w:rsidRPr="00647D20" w:rsidRDefault="00FA376E" w:rsidP="00532C1A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lastRenderedPageBreak/>
        <w:t>Дата оформления заключения о р</w:t>
      </w:r>
      <w:r w:rsidR="009E79DD" w:rsidRPr="00647D20">
        <w:rPr>
          <w:sz w:val="26"/>
          <w:szCs w:val="26"/>
        </w:rPr>
        <w:t xml:space="preserve">езультатах </w:t>
      </w:r>
      <w:r w:rsidR="00AE584A" w:rsidRPr="00647D20">
        <w:rPr>
          <w:sz w:val="26"/>
          <w:szCs w:val="26"/>
        </w:rPr>
        <w:t>публичных слушаний</w:t>
      </w:r>
      <w:r w:rsidR="00262E8D" w:rsidRPr="00647D20">
        <w:rPr>
          <w:sz w:val="26"/>
          <w:szCs w:val="26"/>
        </w:rPr>
        <w:t xml:space="preserve">: </w:t>
      </w:r>
      <w:r w:rsidR="00835ADE">
        <w:rPr>
          <w:sz w:val="26"/>
          <w:szCs w:val="26"/>
        </w:rPr>
        <w:t>05.07.2022</w:t>
      </w:r>
      <w:r w:rsidRPr="00647D20">
        <w:rPr>
          <w:sz w:val="26"/>
          <w:szCs w:val="26"/>
        </w:rPr>
        <w:t>.</w:t>
      </w:r>
    </w:p>
    <w:p w:rsidR="00990A63" w:rsidRDefault="00990A63" w:rsidP="00FA376E">
      <w:pPr>
        <w:jc w:val="both"/>
        <w:rPr>
          <w:sz w:val="26"/>
          <w:szCs w:val="26"/>
        </w:rPr>
      </w:pPr>
    </w:p>
    <w:p w:rsidR="006E4BEC" w:rsidRPr="00647D20" w:rsidRDefault="006E4BEC" w:rsidP="00FA376E">
      <w:pPr>
        <w:jc w:val="both"/>
        <w:rPr>
          <w:sz w:val="26"/>
          <w:szCs w:val="26"/>
        </w:rPr>
      </w:pPr>
    </w:p>
    <w:p w:rsidR="009E79DD" w:rsidRPr="00647D20" w:rsidRDefault="009E79DD" w:rsidP="009E79DD">
      <w:pPr>
        <w:rPr>
          <w:sz w:val="26"/>
          <w:szCs w:val="26"/>
        </w:rPr>
      </w:pPr>
      <w:r w:rsidRPr="00647D20">
        <w:rPr>
          <w:sz w:val="26"/>
          <w:szCs w:val="26"/>
        </w:rPr>
        <w:t xml:space="preserve">Председательствующий </w:t>
      </w:r>
      <w:r w:rsidR="00AE584A" w:rsidRPr="00647D20">
        <w:rPr>
          <w:sz w:val="26"/>
          <w:szCs w:val="26"/>
        </w:rPr>
        <w:t>публичных слушаний</w:t>
      </w:r>
      <w:r w:rsidRPr="00647D20">
        <w:rPr>
          <w:sz w:val="26"/>
          <w:szCs w:val="26"/>
        </w:rPr>
        <w:tab/>
      </w:r>
      <w:r w:rsidRPr="00647D20">
        <w:rPr>
          <w:sz w:val="26"/>
          <w:szCs w:val="26"/>
        </w:rPr>
        <w:tab/>
      </w:r>
      <w:r w:rsidRPr="00647D20">
        <w:rPr>
          <w:sz w:val="26"/>
          <w:szCs w:val="26"/>
        </w:rPr>
        <w:tab/>
      </w:r>
      <w:r w:rsidR="00AE584A" w:rsidRPr="00647D20">
        <w:rPr>
          <w:sz w:val="26"/>
          <w:szCs w:val="26"/>
        </w:rPr>
        <w:tab/>
      </w:r>
      <w:r w:rsidR="00835ADE">
        <w:rPr>
          <w:sz w:val="26"/>
          <w:szCs w:val="26"/>
        </w:rPr>
        <w:tab/>
      </w:r>
      <w:r w:rsidRPr="00647D20">
        <w:rPr>
          <w:sz w:val="26"/>
          <w:szCs w:val="26"/>
        </w:rPr>
        <w:t>С.В. Гаврилов</w:t>
      </w:r>
    </w:p>
    <w:p w:rsidR="006E4BEC" w:rsidRDefault="006E4BEC" w:rsidP="009E79DD">
      <w:pPr>
        <w:rPr>
          <w:sz w:val="26"/>
          <w:szCs w:val="26"/>
        </w:rPr>
      </w:pPr>
    </w:p>
    <w:p w:rsidR="006E4BEC" w:rsidRDefault="006E4BEC" w:rsidP="009E79DD">
      <w:pPr>
        <w:rPr>
          <w:sz w:val="26"/>
          <w:szCs w:val="26"/>
        </w:rPr>
      </w:pPr>
    </w:p>
    <w:p w:rsidR="009E79DD" w:rsidRPr="00647D20" w:rsidRDefault="009E79DD" w:rsidP="009E79DD">
      <w:pPr>
        <w:rPr>
          <w:sz w:val="26"/>
          <w:szCs w:val="26"/>
        </w:rPr>
      </w:pPr>
      <w:r w:rsidRPr="00647D20">
        <w:rPr>
          <w:sz w:val="26"/>
          <w:szCs w:val="26"/>
        </w:rPr>
        <w:t xml:space="preserve">Секретарь </w:t>
      </w:r>
      <w:r w:rsidR="00AE584A" w:rsidRPr="00647D20">
        <w:rPr>
          <w:sz w:val="26"/>
          <w:szCs w:val="26"/>
        </w:rPr>
        <w:t>публичных слушаний</w:t>
      </w:r>
      <w:r w:rsidR="00711A93" w:rsidRPr="00647D20">
        <w:rPr>
          <w:sz w:val="26"/>
          <w:szCs w:val="26"/>
        </w:rPr>
        <w:tab/>
      </w:r>
      <w:r w:rsidR="00711A93" w:rsidRPr="00647D20">
        <w:rPr>
          <w:sz w:val="26"/>
          <w:szCs w:val="26"/>
        </w:rPr>
        <w:tab/>
      </w:r>
      <w:r w:rsidR="00711A93" w:rsidRPr="00647D20">
        <w:rPr>
          <w:sz w:val="26"/>
          <w:szCs w:val="26"/>
        </w:rPr>
        <w:tab/>
      </w:r>
      <w:r w:rsidR="00711A93" w:rsidRPr="00647D20">
        <w:rPr>
          <w:sz w:val="26"/>
          <w:szCs w:val="26"/>
        </w:rPr>
        <w:tab/>
      </w:r>
      <w:r w:rsidR="00AE584A" w:rsidRPr="00647D20">
        <w:rPr>
          <w:sz w:val="26"/>
          <w:szCs w:val="26"/>
        </w:rPr>
        <w:tab/>
      </w:r>
      <w:r w:rsidR="00835ADE">
        <w:rPr>
          <w:sz w:val="26"/>
          <w:szCs w:val="26"/>
        </w:rPr>
        <w:tab/>
      </w:r>
      <w:r w:rsidR="00835ADE">
        <w:rPr>
          <w:sz w:val="26"/>
          <w:szCs w:val="26"/>
        </w:rPr>
        <w:tab/>
        <w:t xml:space="preserve">  </w:t>
      </w:r>
      <w:r w:rsidR="00485770" w:rsidRPr="00647D20">
        <w:rPr>
          <w:sz w:val="26"/>
          <w:szCs w:val="26"/>
        </w:rPr>
        <w:t>С.В. Носарев</w:t>
      </w:r>
    </w:p>
    <w:sectPr w:rsidR="009E79DD" w:rsidRPr="00647D20" w:rsidSect="00532C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12453"/>
    <w:multiLevelType w:val="hybridMultilevel"/>
    <w:tmpl w:val="7E3ADBF8"/>
    <w:lvl w:ilvl="0" w:tplc="B22279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3BD"/>
    <w:rsid w:val="00041118"/>
    <w:rsid w:val="00051391"/>
    <w:rsid w:val="00056612"/>
    <w:rsid w:val="00057693"/>
    <w:rsid w:val="00061CBB"/>
    <w:rsid w:val="00071A2F"/>
    <w:rsid w:val="0007785F"/>
    <w:rsid w:val="000A1C09"/>
    <w:rsid w:val="000C3C32"/>
    <w:rsid w:val="000F207C"/>
    <w:rsid w:val="000F6068"/>
    <w:rsid w:val="000F7665"/>
    <w:rsid w:val="001047D0"/>
    <w:rsid w:val="001175B2"/>
    <w:rsid w:val="001215D6"/>
    <w:rsid w:val="001367AB"/>
    <w:rsid w:val="00142720"/>
    <w:rsid w:val="0016573C"/>
    <w:rsid w:val="00171749"/>
    <w:rsid w:val="00190D63"/>
    <w:rsid w:val="001D0F44"/>
    <w:rsid w:val="00204E2C"/>
    <w:rsid w:val="00216833"/>
    <w:rsid w:val="002327AD"/>
    <w:rsid w:val="00245C5C"/>
    <w:rsid w:val="002473C4"/>
    <w:rsid w:val="00251E4E"/>
    <w:rsid w:val="00262E8D"/>
    <w:rsid w:val="0026437D"/>
    <w:rsid w:val="00265C91"/>
    <w:rsid w:val="002A4CA1"/>
    <w:rsid w:val="002C55CB"/>
    <w:rsid w:val="002D222B"/>
    <w:rsid w:val="002D73BD"/>
    <w:rsid w:val="002F10A6"/>
    <w:rsid w:val="0031642A"/>
    <w:rsid w:val="00320C06"/>
    <w:rsid w:val="003242E2"/>
    <w:rsid w:val="00327DAE"/>
    <w:rsid w:val="00333C19"/>
    <w:rsid w:val="00345D08"/>
    <w:rsid w:val="00356C4E"/>
    <w:rsid w:val="00365CD2"/>
    <w:rsid w:val="00367742"/>
    <w:rsid w:val="003759C1"/>
    <w:rsid w:val="00392EB5"/>
    <w:rsid w:val="003A6D0D"/>
    <w:rsid w:val="003A7266"/>
    <w:rsid w:val="003B3FDB"/>
    <w:rsid w:val="003B51B5"/>
    <w:rsid w:val="003B6477"/>
    <w:rsid w:val="003C0E24"/>
    <w:rsid w:val="003C79BC"/>
    <w:rsid w:val="003E0D34"/>
    <w:rsid w:val="003F43A1"/>
    <w:rsid w:val="00407DF8"/>
    <w:rsid w:val="00463179"/>
    <w:rsid w:val="004826CD"/>
    <w:rsid w:val="00485770"/>
    <w:rsid w:val="004A1430"/>
    <w:rsid w:val="004A6BDF"/>
    <w:rsid w:val="004E3533"/>
    <w:rsid w:val="004E3BE6"/>
    <w:rsid w:val="004E4BC0"/>
    <w:rsid w:val="004F546D"/>
    <w:rsid w:val="004F5EED"/>
    <w:rsid w:val="005065A9"/>
    <w:rsid w:val="00506B04"/>
    <w:rsid w:val="00516BF0"/>
    <w:rsid w:val="00532C1A"/>
    <w:rsid w:val="00536463"/>
    <w:rsid w:val="00551D6B"/>
    <w:rsid w:val="005771B5"/>
    <w:rsid w:val="005A71F6"/>
    <w:rsid w:val="005B7C9B"/>
    <w:rsid w:val="005C0041"/>
    <w:rsid w:val="005D1B0F"/>
    <w:rsid w:val="005F05BE"/>
    <w:rsid w:val="005F17EA"/>
    <w:rsid w:val="006032BB"/>
    <w:rsid w:val="00616639"/>
    <w:rsid w:val="00637B72"/>
    <w:rsid w:val="00647D20"/>
    <w:rsid w:val="00677BD6"/>
    <w:rsid w:val="006A53F2"/>
    <w:rsid w:val="006B6612"/>
    <w:rsid w:val="006C07C5"/>
    <w:rsid w:val="006C0AD4"/>
    <w:rsid w:val="006E3E74"/>
    <w:rsid w:val="006E4BEC"/>
    <w:rsid w:val="006E6BDC"/>
    <w:rsid w:val="006E7291"/>
    <w:rsid w:val="00703FC0"/>
    <w:rsid w:val="00707A76"/>
    <w:rsid w:val="00711A93"/>
    <w:rsid w:val="00717578"/>
    <w:rsid w:val="00723FF8"/>
    <w:rsid w:val="0072711E"/>
    <w:rsid w:val="00730486"/>
    <w:rsid w:val="00762268"/>
    <w:rsid w:val="00772002"/>
    <w:rsid w:val="00780C72"/>
    <w:rsid w:val="00781B86"/>
    <w:rsid w:val="00781F42"/>
    <w:rsid w:val="007B356D"/>
    <w:rsid w:val="00806EBA"/>
    <w:rsid w:val="00810D72"/>
    <w:rsid w:val="008134F1"/>
    <w:rsid w:val="00815DF2"/>
    <w:rsid w:val="00820489"/>
    <w:rsid w:val="00830E7F"/>
    <w:rsid w:val="00835ADE"/>
    <w:rsid w:val="0086178F"/>
    <w:rsid w:val="00883013"/>
    <w:rsid w:val="008A200F"/>
    <w:rsid w:val="008C751A"/>
    <w:rsid w:val="008E2CBB"/>
    <w:rsid w:val="00924FB7"/>
    <w:rsid w:val="009258FB"/>
    <w:rsid w:val="009543F1"/>
    <w:rsid w:val="0096248D"/>
    <w:rsid w:val="0096397C"/>
    <w:rsid w:val="00974871"/>
    <w:rsid w:val="00976883"/>
    <w:rsid w:val="00977E79"/>
    <w:rsid w:val="00990A63"/>
    <w:rsid w:val="009E79DD"/>
    <w:rsid w:val="009F304D"/>
    <w:rsid w:val="00A1399E"/>
    <w:rsid w:val="00A14C5F"/>
    <w:rsid w:val="00A150D9"/>
    <w:rsid w:val="00A16611"/>
    <w:rsid w:val="00A2613D"/>
    <w:rsid w:val="00A47E24"/>
    <w:rsid w:val="00A54C8C"/>
    <w:rsid w:val="00A93DFD"/>
    <w:rsid w:val="00A940F7"/>
    <w:rsid w:val="00AA137F"/>
    <w:rsid w:val="00AB3436"/>
    <w:rsid w:val="00AD38C9"/>
    <w:rsid w:val="00AE584A"/>
    <w:rsid w:val="00AE5F55"/>
    <w:rsid w:val="00B00302"/>
    <w:rsid w:val="00B10ED5"/>
    <w:rsid w:val="00B32437"/>
    <w:rsid w:val="00B336B3"/>
    <w:rsid w:val="00B352B5"/>
    <w:rsid w:val="00B41CA6"/>
    <w:rsid w:val="00B50B0B"/>
    <w:rsid w:val="00B53348"/>
    <w:rsid w:val="00B53FF5"/>
    <w:rsid w:val="00B61670"/>
    <w:rsid w:val="00B706BC"/>
    <w:rsid w:val="00B75C23"/>
    <w:rsid w:val="00BA2080"/>
    <w:rsid w:val="00BC4E7E"/>
    <w:rsid w:val="00BD5F34"/>
    <w:rsid w:val="00BE17C2"/>
    <w:rsid w:val="00BF0511"/>
    <w:rsid w:val="00BF5DF8"/>
    <w:rsid w:val="00C0374D"/>
    <w:rsid w:val="00C37B9E"/>
    <w:rsid w:val="00C522AC"/>
    <w:rsid w:val="00C57CAD"/>
    <w:rsid w:val="00C62216"/>
    <w:rsid w:val="00C91122"/>
    <w:rsid w:val="00C96D59"/>
    <w:rsid w:val="00CA7B2C"/>
    <w:rsid w:val="00CB5A10"/>
    <w:rsid w:val="00CF4104"/>
    <w:rsid w:val="00CF649D"/>
    <w:rsid w:val="00CF6DF4"/>
    <w:rsid w:val="00D03871"/>
    <w:rsid w:val="00D0413E"/>
    <w:rsid w:val="00D124D5"/>
    <w:rsid w:val="00D26BE8"/>
    <w:rsid w:val="00D414D4"/>
    <w:rsid w:val="00D47DD2"/>
    <w:rsid w:val="00D52405"/>
    <w:rsid w:val="00D616A5"/>
    <w:rsid w:val="00D7340A"/>
    <w:rsid w:val="00D7349B"/>
    <w:rsid w:val="00D73C09"/>
    <w:rsid w:val="00D75361"/>
    <w:rsid w:val="00D936E5"/>
    <w:rsid w:val="00DD54AB"/>
    <w:rsid w:val="00DE06BD"/>
    <w:rsid w:val="00DE46EF"/>
    <w:rsid w:val="00E07046"/>
    <w:rsid w:val="00E126B9"/>
    <w:rsid w:val="00E14B43"/>
    <w:rsid w:val="00E24D43"/>
    <w:rsid w:val="00E348D7"/>
    <w:rsid w:val="00E6409A"/>
    <w:rsid w:val="00E71F72"/>
    <w:rsid w:val="00EB1F92"/>
    <w:rsid w:val="00EC198F"/>
    <w:rsid w:val="00EC5E7E"/>
    <w:rsid w:val="00EE65B5"/>
    <w:rsid w:val="00F23347"/>
    <w:rsid w:val="00F27739"/>
    <w:rsid w:val="00F8343B"/>
    <w:rsid w:val="00F8394C"/>
    <w:rsid w:val="00F931DA"/>
    <w:rsid w:val="00FA376E"/>
    <w:rsid w:val="00FB0862"/>
    <w:rsid w:val="00FB324F"/>
    <w:rsid w:val="00FB40F5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0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0D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304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0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0D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30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A21E1-8E3B-4B01-A302-8572BA9F0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14</Pages>
  <Words>6498</Words>
  <Characters>37045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Тимашева</dc:creator>
  <cp:lastModifiedBy>Елена А. Сумкина</cp:lastModifiedBy>
  <cp:revision>142</cp:revision>
  <cp:lastPrinted>2022-07-07T07:25:00Z</cp:lastPrinted>
  <dcterms:created xsi:type="dcterms:W3CDTF">2020-12-16T07:15:00Z</dcterms:created>
  <dcterms:modified xsi:type="dcterms:W3CDTF">2022-07-07T14:25:00Z</dcterms:modified>
</cp:coreProperties>
</file>